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CD0" w:rsidRPr="00E66B57" w:rsidRDefault="00441CD0" w:rsidP="00441CD0">
      <w:pPr>
        <w:tabs>
          <w:tab w:val="left" w:pos="6313"/>
        </w:tabs>
        <w:bidi/>
        <w:spacing w:after="120"/>
        <w:jc w:val="center"/>
        <w:rPr>
          <w:rFonts w:ascii="Simplified Arabic" w:eastAsia="Times New Roman" w:hAnsi="Simplified Arabic" w:cs="Simplified Arabic"/>
          <w:b/>
          <w:bCs/>
          <w:sz w:val="28"/>
          <w:szCs w:val="28"/>
          <w:lang w:bidi="ar-IQ"/>
        </w:rPr>
      </w:pPr>
      <w:r w:rsidRPr="00E66B57">
        <w:rPr>
          <w:rFonts w:ascii="Simplified Arabic" w:eastAsia="Times New Roman" w:hAnsi="Simplified Arabic" w:cs="Simplified Arabic"/>
          <w:b/>
          <w:bCs/>
          <w:sz w:val="28"/>
          <w:szCs w:val="28"/>
          <w:rtl/>
          <w:lang w:bidi="ar-IQ"/>
        </w:rPr>
        <w:t>تأثير تدريبات</w:t>
      </w:r>
      <w:r w:rsidRPr="00E66B57">
        <w:rPr>
          <w:rFonts w:ascii="Simplified Arabic" w:eastAsia="Times New Roman" w:hAnsi="Simplified Arabic" w:cs="Simplified Arabic" w:hint="cs"/>
          <w:b/>
          <w:bCs/>
          <w:sz w:val="28"/>
          <w:szCs w:val="28"/>
          <w:rtl/>
          <w:lang w:bidi="ar-IQ"/>
        </w:rPr>
        <w:t xml:space="preserve"> </w:t>
      </w:r>
      <w:bookmarkStart w:id="0" w:name="_Hlk109244010"/>
      <w:r w:rsidRPr="00E66B57">
        <w:rPr>
          <w:rFonts w:ascii="Simplified Arabic" w:eastAsia="Times New Roman" w:hAnsi="Simplified Arabic" w:cs="Simplified Arabic"/>
          <w:b/>
          <w:bCs/>
          <w:sz w:val="28"/>
          <w:szCs w:val="28"/>
          <w:rtl/>
          <w:lang w:bidi="ar-IQ"/>
        </w:rPr>
        <w:t>بمنصات</w:t>
      </w:r>
      <w:r w:rsidRPr="00E66B57">
        <w:rPr>
          <w:rFonts w:ascii="Simplified Arabic" w:eastAsia="Times New Roman" w:hAnsi="Simplified Arabic" w:cs="Simplified Arabic" w:hint="cs"/>
          <w:b/>
          <w:bCs/>
          <w:sz w:val="28"/>
          <w:szCs w:val="28"/>
          <w:rtl/>
          <w:lang w:bidi="ar-IQ"/>
        </w:rPr>
        <w:t xml:space="preserve"> </w:t>
      </w:r>
      <w:r w:rsidRPr="00E66B57">
        <w:rPr>
          <w:rFonts w:ascii="Simplified Arabic" w:eastAsia="Times New Roman" w:hAnsi="Simplified Arabic" w:cs="Simplified Arabic"/>
          <w:b/>
          <w:bCs/>
          <w:sz w:val="28"/>
          <w:szCs w:val="28"/>
          <w:rtl/>
          <w:lang w:bidi="ar-IQ"/>
        </w:rPr>
        <w:t xml:space="preserve">قفز </w:t>
      </w:r>
      <w:r w:rsidRPr="00E66B57">
        <w:rPr>
          <w:rFonts w:ascii="Simplified Arabic" w:eastAsia="Times New Roman" w:hAnsi="Simplified Arabic" w:cs="Simplified Arabic" w:hint="cs"/>
          <w:b/>
          <w:bCs/>
          <w:sz w:val="28"/>
          <w:szCs w:val="28"/>
          <w:rtl/>
          <w:lang w:bidi="ar-IQ"/>
        </w:rPr>
        <w:t xml:space="preserve">معدلة على بعض المؤشرات البايوكينماتيكية </w:t>
      </w:r>
      <w:r w:rsidRPr="00E66B57">
        <w:rPr>
          <w:rFonts w:ascii="Simplified Arabic" w:eastAsia="Times New Roman" w:hAnsi="Simplified Arabic" w:cs="Simplified Arabic"/>
          <w:b/>
          <w:bCs/>
          <w:sz w:val="28"/>
          <w:szCs w:val="28"/>
          <w:rtl/>
          <w:lang w:bidi="ar-IQ"/>
        </w:rPr>
        <w:t xml:space="preserve">وانجاز الوثب الطويل </w:t>
      </w:r>
      <w:r w:rsidRPr="00E66B57">
        <w:rPr>
          <w:rFonts w:ascii="Simplified Arabic" w:eastAsia="Times New Roman" w:hAnsi="Simplified Arabic" w:cs="Simplified Arabic" w:hint="cs"/>
          <w:b/>
          <w:bCs/>
          <w:sz w:val="28"/>
          <w:szCs w:val="28"/>
          <w:rtl/>
          <w:lang w:bidi="ar-IQ"/>
        </w:rPr>
        <w:t xml:space="preserve">لفئة دون </w:t>
      </w:r>
      <w:r>
        <w:rPr>
          <w:rFonts w:ascii="Simplified Arabic" w:eastAsia="Times New Roman" w:hAnsi="Simplified Arabic" w:cs="Simplified Arabic" w:hint="cs"/>
          <w:b/>
          <w:bCs/>
          <w:sz w:val="28"/>
          <w:szCs w:val="28"/>
          <w:rtl/>
          <w:lang w:bidi="ar-IQ"/>
        </w:rPr>
        <w:t xml:space="preserve"> </w:t>
      </w:r>
      <w:r w:rsidRPr="00E66B57">
        <w:rPr>
          <w:rFonts w:ascii="Simplified Arabic" w:eastAsia="Times New Roman" w:hAnsi="Simplified Arabic" w:cs="Simplified Arabic" w:hint="cs"/>
          <w:b/>
          <w:bCs/>
          <w:sz w:val="28"/>
          <w:szCs w:val="28"/>
          <w:rtl/>
          <w:lang w:bidi="ar-IQ"/>
        </w:rPr>
        <w:t>18سنة</w:t>
      </w:r>
      <w:bookmarkEnd w:id="0"/>
      <w:r>
        <w:rPr>
          <w:rFonts w:ascii="Simplified Arabic" w:eastAsia="Calibri" w:hAnsi="Simplified Arabic" w:cs="Simplified Arabic" w:hint="cs"/>
          <w:b/>
          <w:bCs/>
          <w:sz w:val="28"/>
          <w:szCs w:val="28"/>
          <w:rtl/>
          <w:lang w:bidi="ar-IQ"/>
        </w:rPr>
        <w:t xml:space="preserve"> </w:t>
      </w:r>
    </w:p>
    <w:p w:rsidR="00441CD0" w:rsidRPr="00E66B57" w:rsidRDefault="00441CD0" w:rsidP="00441CD0">
      <w:pPr>
        <w:bidi/>
        <w:spacing w:after="120"/>
        <w:rPr>
          <w:rFonts w:ascii="Simplified Arabic" w:eastAsia="Times New Roman" w:hAnsi="Simplified Arabic" w:cs="Simplified Arabic"/>
          <w:b/>
          <w:bCs/>
          <w:i/>
          <w:iCs/>
          <w:color w:val="0000FF"/>
          <w:sz w:val="28"/>
          <w:szCs w:val="28"/>
          <w:u w:val="single"/>
          <w:rtl/>
          <w:lang w:val="en"/>
        </w:rPr>
      </w:pPr>
      <w:r>
        <w:rPr>
          <w:rFonts w:ascii="Simplified Arabic" w:eastAsia="Times New Roman" w:hAnsi="Simplified Arabic" w:cs="Simplified Arabic" w:hint="cs"/>
          <w:b/>
          <w:bCs/>
          <w:sz w:val="28"/>
          <w:szCs w:val="28"/>
          <w:rtl/>
          <w:lang w:bidi="ar-IQ"/>
        </w:rPr>
        <w:t>م.</w:t>
      </w:r>
      <w:r w:rsidRPr="00E66B57">
        <w:rPr>
          <w:rFonts w:ascii="Simplified Arabic" w:eastAsia="Times New Roman" w:hAnsi="Simplified Arabic" w:cs="Simplified Arabic"/>
          <w:b/>
          <w:bCs/>
          <w:sz w:val="28"/>
          <w:szCs w:val="28"/>
          <w:rtl/>
          <w:lang w:bidi="ar-IQ"/>
        </w:rPr>
        <w:t>د. صادق عبد الرضا عطية</w:t>
      </w:r>
      <w:r>
        <w:rPr>
          <w:rFonts w:ascii="Simplified Arabic" w:eastAsia="Times New Roman" w:hAnsi="Simplified Arabic" w:cs="Simplified Arabic" w:hint="cs"/>
          <w:b/>
          <w:bCs/>
          <w:sz w:val="28"/>
          <w:szCs w:val="28"/>
          <w:rtl/>
          <w:lang w:bidi="ar-IQ"/>
        </w:rPr>
        <w:t xml:space="preserve">/ </w:t>
      </w:r>
      <w:r w:rsidRPr="00E66B57">
        <w:rPr>
          <w:rFonts w:ascii="Simplified Arabic" w:eastAsia="Times New Roman" w:hAnsi="Simplified Arabic" w:cs="Simplified Arabic"/>
          <w:b/>
          <w:bCs/>
          <w:sz w:val="28"/>
          <w:szCs w:val="28"/>
          <w:rtl/>
          <w:lang w:bidi="ar-IQ"/>
        </w:rPr>
        <w:t>المديرية العامة لتربية القادسية</w:t>
      </w:r>
      <w:r w:rsidRPr="002B5020">
        <w:rPr>
          <w:rFonts w:ascii="Simplified Arabic" w:eastAsia="Times New Roman" w:hAnsi="Simplified Arabic" w:cs="Simplified Arabic"/>
          <w:b/>
          <w:bCs/>
          <w:sz w:val="28"/>
          <w:szCs w:val="28"/>
          <w:lang w:bidi="ar-IQ"/>
        </w:rPr>
        <w:t xml:space="preserve">    </w:t>
      </w:r>
      <w:hyperlink r:id="rId10" w:history="1">
        <w:r w:rsidRPr="00E66B57">
          <w:rPr>
            <w:rFonts w:ascii="Simplified Arabic" w:eastAsia="Simplified Arabic" w:hAnsi="Simplified Arabic" w:cs="Simplified Arabic"/>
            <w:b/>
            <w:color w:val="0000FF"/>
            <w:sz w:val="28"/>
            <w:szCs w:val="28"/>
            <w:lang w:bidi="ar-IQ"/>
          </w:rPr>
          <w:t>sd.sham9030@gmail.com</w:t>
        </w:r>
      </w:hyperlink>
    </w:p>
    <w:p w:rsidR="00441CD0" w:rsidRPr="00E66B57" w:rsidRDefault="00441CD0" w:rsidP="00441CD0">
      <w:pPr>
        <w:bidi/>
        <w:spacing w:after="120"/>
        <w:jc w:val="center"/>
        <w:rPr>
          <w:rFonts w:ascii="Simplified Arabic" w:eastAsia="Times New Roman" w:hAnsi="Simplified Arabic" w:cs="Simplified Arabic"/>
          <w:b/>
          <w:bCs/>
          <w:sz w:val="28"/>
          <w:szCs w:val="28"/>
          <w:rtl/>
        </w:rPr>
      </w:pPr>
      <w:r w:rsidRPr="00E66B57">
        <w:rPr>
          <w:rFonts w:ascii="Simplified Arabic" w:eastAsia="Simplified Arabic" w:hAnsi="Simplified Arabic" w:cs="Simplified Arabic" w:hint="cs"/>
          <w:sz w:val="28"/>
          <w:szCs w:val="28"/>
          <w:rtl/>
        </w:rPr>
        <w:t xml:space="preserve">   </w:t>
      </w:r>
      <w:r>
        <w:rPr>
          <w:rFonts w:ascii="Simplified Arabic" w:eastAsia="Times New Roman" w:hAnsi="Simplified Arabic" w:cs="Simplified Arabic" w:hint="cs"/>
          <w:b/>
          <w:bCs/>
          <w:sz w:val="28"/>
          <w:szCs w:val="28"/>
          <w:rtl/>
        </w:rPr>
        <w:t>ملخص البحث</w:t>
      </w:r>
    </w:p>
    <w:p w:rsidR="00441CD0" w:rsidRPr="00E66B57" w:rsidRDefault="00441CD0" w:rsidP="00441CD0">
      <w:pPr>
        <w:bidi/>
        <w:spacing w:after="120"/>
        <w:ind w:left="26"/>
        <w:jc w:val="both"/>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hint="cs"/>
          <w:sz w:val="28"/>
          <w:szCs w:val="28"/>
          <w:rtl/>
        </w:rPr>
        <w:t xml:space="preserve">ان الربط الجيد بين الاقتراب والارتقاء دون ان يحدث تناقص ملحوظ في السرعة مع </w:t>
      </w:r>
      <w:r w:rsidRPr="00E66B57">
        <w:rPr>
          <w:rFonts w:ascii="Simplified Arabic" w:eastAsia="Simplified Arabic" w:hAnsi="Simplified Arabic" w:cs="Simplified Arabic"/>
          <w:sz w:val="28"/>
          <w:szCs w:val="28"/>
          <w:rtl/>
        </w:rPr>
        <w:t>الالتزام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بالحدود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الفنية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والأداء</w:t>
      </w:r>
      <w:r w:rsidRPr="00E66B57">
        <w:rPr>
          <w:rFonts w:ascii="Simplified Arabic" w:eastAsia="Simplified Arabic" w:hAnsi="Simplified Arabic" w:cs="Simplified Arabic" w:hint="cs"/>
          <w:sz w:val="28"/>
          <w:szCs w:val="28"/>
          <w:rtl/>
        </w:rPr>
        <w:t xml:space="preserve"> يعد من العوامل المهمة في تحقيق الانجاز بالوثب الطويل والتي يفترض التاكيد عليها عند استخدام الوسائل التدريبية </w:t>
      </w:r>
      <w:r w:rsidRPr="00E66B57">
        <w:rPr>
          <w:rFonts w:ascii="Simplified Arabic" w:eastAsia="Simplified Arabic" w:hAnsi="Simplified Arabic" w:cs="Simplified Arabic"/>
          <w:sz w:val="28"/>
          <w:szCs w:val="28"/>
          <w:rtl/>
        </w:rPr>
        <w:t>وتأثير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ذلك</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lang w:bidi="ar-IQ"/>
        </w:rPr>
        <w:t>المتغيرات البايوميكانيكية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و</w:t>
      </w:r>
      <w:r w:rsidRPr="00E66B57">
        <w:rPr>
          <w:rFonts w:ascii="Simplified Arabic" w:eastAsia="Simplified Arabic" w:hAnsi="Simplified Arabic" w:cs="Simplified Arabic"/>
          <w:sz w:val="28"/>
          <w:szCs w:val="28"/>
          <w:rtl/>
        </w:rPr>
        <w:t>انجاز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الوثب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للناشئين. واراد الباحث استخدام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وسائل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مساعدة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تسهل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تطبيق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الأداء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وتحسن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ردود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الأفعال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العصبية - </w:t>
      </w:r>
      <w:r w:rsidRPr="00E66B57">
        <w:rPr>
          <w:rFonts w:ascii="Simplified Arabic" w:eastAsia="Simplified Arabic" w:hAnsi="Simplified Arabic" w:cs="Simplified Arabic"/>
          <w:sz w:val="28"/>
          <w:szCs w:val="28"/>
          <w:rtl/>
        </w:rPr>
        <w:t>العضلية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كتدريبات القفز على منصات بزوايا مختلفة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يمكن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تساهم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 تطوير الربط بين سرعة الاقتراب والارتقاء وما يتحقق من تحسن في متغيرات الارتقاء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لواثبي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الشباب</w:t>
      </w:r>
      <w:r w:rsidRPr="00E66B57">
        <w:rPr>
          <w:rFonts w:ascii="Simplified Arabic" w:eastAsia="Simplified Arabic" w:hAnsi="Simplified Arabic" w:cs="Simplified Arabic"/>
          <w:sz w:val="28"/>
          <w:szCs w:val="28"/>
        </w:rPr>
        <w:t>.</w:t>
      </w:r>
      <w:r w:rsidRPr="00E66B57">
        <w:rPr>
          <w:rFonts w:ascii="Simplified Arabic" w:eastAsia="Simplified Arabic" w:hAnsi="Simplified Arabic" w:cs="Simplified Arabic" w:hint="cs"/>
          <w:sz w:val="28"/>
          <w:szCs w:val="28"/>
          <w:rtl/>
          <w:lang w:bidi="ar-IQ"/>
        </w:rPr>
        <w:t>طبق البحث</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hint="cs"/>
          <w:sz w:val="28"/>
          <w:szCs w:val="28"/>
          <w:rtl/>
          <w:lang w:bidi="ar-IQ"/>
        </w:rPr>
        <w:t>على عينة</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لاعبي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الوثب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w:t>
      </w:r>
      <w:r w:rsidRPr="00E66B57">
        <w:rPr>
          <w:rFonts w:ascii="Simplified Arabic" w:eastAsia="Simplified Arabic" w:hAnsi="Simplified Arabic" w:cs="Simplified Arabic" w:hint="cs"/>
          <w:sz w:val="28"/>
          <w:szCs w:val="28"/>
          <w:rtl/>
        </w:rPr>
        <w:t>ناشئين</w:t>
      </w:r>
      <w:r w:rsidRPr="00E66B57">
        <w:rPr>
          <w:rFonts w:ascii="Simplified Arabic" w:eastAsia="Simplified Arabic" w:hAnsi="Simplified Arabic" w:cs="Simplified Arabic" w:hint="cs"/>
          <w:sz w:val="28"/>
          <w:szCs w:val="28"/>
          <w:rtl/>
          <w:lang w:bidi="ar-IQ"/>
        </w:rPr>
        <w:t xml:space="preserve"> ، واستخدم الباحث المنهج التجريبي</w:t>
      </w:r>
      <w:r w:rsidRPr="00E66B57">
        <w:rPr>
          <w:rFonts w:ascii="Simplified Arabic" w:eastAsia="Simplified Arabic" w:hAnsi="Simplified Arabic" w:cs="Simplified Arabic" w:hint="cs"/>
          <w:sz w:val="28"/>
          <w:szCs w:val="28"/>
          <w:rtl/>
        </w:rPr>
        <w:t xml:space="preserve">، وتم اجراء التصوير الفيديوي لمحاولات العينة لاستخراج المتغيرات البايوميكانيكية للارتقاء بالوثب الطويل. وتم </w:t>
      </w:r>
      <w:r w:rsidRPr="00E66B57">
        <w:rPr>
          <w:rFonts w:ascii="Simplified Arabic" w:eastAsia="Simplified Arabic" w:hAnsi="Simplified Arabic" w:cs="Simplified Arabic"/>
          <w:sz w:val="28"/>
          <w:szCs w:val="28"/>
          <w:rtl/>
        </w:rPr>
        <w:t>تطبيق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التدريبات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المجموعة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التجريبية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ولمدة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لا</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تقل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عن</w:t>
      </w:r>
      <w:r w:rsidRPr="00E66B57">
        <w:rPr>
          <w:rFonts w:ascii="Simplified Arabic" w:eastAsia="Simplified Arabic" w:hAnsi="Simplified Arabic" w:cs="Simplified Arabic" w:hint="cs"/>
          <w:sz w:val="28"/>
          <w:szCs w:val="28"/>
          <w:rtl/>
        </w:rPr>
        <w:t xml:space="preserve"> 8</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أسابيع</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وبواقع</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وحد</w:t>
      </w:r>
      <w:r w:rsidRPr="00E66B57">
        <w:rPr>
          <w:rFonts w:ascii="Simplified Arabic" w:eastAsia="Simplified Arabic" w:hAnsi="Simplified Arabic" w:cs="Simplified Arabic" w:hint="cs"/>
          <w:sz w:val="28"/>
          <w:szCs w:val="28"/>
          <w:rtl/>
        </w:rPr>
        <w:t>تين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إسبوعياَ</w:t>
      </w:r>
      <w:r w:rsidRPr="00E66B57">
        <w:rPr>
          <w:rFonts w:ascii="Simplified Arabic" w:eastAsia="Simplified Arabic" w:hAnsi="Simplified Arabic" w:cs="Simplified Arabic" w:hint="cs"/>
          <w:sz w:val="28"/>
          <w:szCs w:val="28"/>
          <w:rtl/>
        </w:rPr>
        <w:t xml:space="preserve"> ثم اجريت الاختبارات البعدية  بعد ذلك، وخرج الباحث بعد استنتاجات منها تطور فعال في المتغيرات الميكانيكية الخاصة بالارتقاء لعينة البحث. وتحسن الانجاز نتيجة استخدام الوسائل المساعدة.</w:t>
      </w:r>
    </w:p>
    <w:p w:rsidR="00441CD0" w:rsidRPr="00E66B57" w:rsidRDefault="00441CD0" w:rsidP="00441CD0">
      <w:pPr>
        <w:bidi/>
        <w:spacing w:after="120"/>
        <w:ind w:left="26"/>
        <w:jc w:val="center"/>
        <w:rPr>
          <w:rFonts w:ascii="Simplified Arabic" w:eastAsia="Simplified Arabic" w:hAnsi="Simplified Arabic" w:cs="Simplified Arabic"/>
          <w:b/>
          <w:bCs/>
          <w:sz w:val="28"/>
          <w:szCs w:val="28"/>
          <w:rtl/>
          <w:lang w:bidi="ar-IQ"/>
        </w:rPr>
      </w:pPr>
      <w:r w:rsidRPr="00E66B57">
        <w:rPr>
          <w:rFonts w:ascii="Simplified Arabic" w:eastAsia="Simplified Arabic" w:hAnsi="Simplified Arabic" w:cs="Simplified Arabic"/>
          <w:b/>
          <w:bCs/>
          <w:sz w:val="28"/>
          <w:szCs w:val="28"/>
          <w:lang w:bidi="ar-IQ"/>
        </w:rPr>
        <w:t>The effect of training with modified jumping platforms on some</w:t>
      </w:r>
      <w:r w:rsidRPr="002B5020">
        <w:rPr>
          <w:rFonts w:ascii="Simplified Arabic" w:eastAsia="Simplified Arabic" w:hAnsi="Simplified Arabic" w:cs="Simplified Arabic"/>
          <w:b/>
          <w:bCs/>
          <w:sz w:val="28"/>
          <w:szCs w:val="28"/>
          <w:lang w:bidi="ar-IQ"/>
        </w:rPr>
        <w:t xml:space="preserve"> </w:t>
      </w:r>
      <w:r w:rsidRPr="00E66B57">
        <w:rPr>
          <w:rFonts w:ascii="Simplified Arabic" w:eastAsia="Simplified Arabic" w:hAnsi="Simplified Arabic" w:cs="Simplified Arabic"/>
          <w:b/>
          <w:bCs/>
          <w:sz w:val="28"/>
          <w:szCs w:val="28"/>
          <w:lang w:bidi="ar-IQ"/>
        </w:rPr>
        <w:t>biokinematic indicators and the achievement of the long jump for the under-18 category</w:t>
      </w:r>
    </w:p>
    <w:p w:rsidR="00441CD0" w:rsidRPr="00E66B57" w:rsidRDefault="00441CD0" w:rsidP="00441CD0">
      <w:pPr>
        <w:spacing w:after="120"/>
        <w:jc w:val="center"/>
        <w:rPr>
          <w:rFonts w:ascii="Simplified Arabic" w:eastAsia="Times New Roman" w:hAnsi="Simplified Arabic" w:cs="Simplified Arabic"/>
          <w:b/>
          <w:bCs/>
          <w:i/>
          <w:iCs/>
          <w:color w:val="0000FF"/>
          <w:sz w:val="28"/>
          <w:szCs w:val="28"/>
          <w:rtl/>
        </w:rPr>
      </w:pPr>
      <w:r w:rsidRPr="002B5020">
        <w:rPr>
          <w:rFonts w:ascii="Simplified Arabic" w:eastAsia="Arial" w:hAnsi="Simplified Arabic" w:cs="Simplified Arabic"/>
          <w:b/>
          <w:bCs/>
          <w:sz w:val="28"/>
          <w:szCs w:val="28"/>
          <w:lang w:bidi="ar-IQ"/>
        </w:rPr>
        <w:t>Abstract</w:t>
      </w:r>
    </w:p>
    <w:p w:rsidR="00441CD0" w:rsidRPr="00E66B57" w:rsidRDefault="00441CD0" w:rsidP="00441CD0">
      <w:pPr>
        <w:bidi/>
        <w:spacing w:after="120"/>
        <w:jc w:val="both"/>
        <w:rPr>
          <w:rFonts w:ascii="Simplified Arabic" w:eastAsia="Arial" w:hAnsi="Simplified Arabic" w:cs="Simplified Arabic"/>
          <w:sz w:val="28"/>
          <w:szCs w:val="28"/>
          <w:rtl/>
          <w:lang w:bidi="ar-IQ"/>
        </w:rPr>
      </w:pPr>
      <w:r w:rsidRPr="00E66B57">
        <w:rPr>
          <w:rFonts w:ascii="Simplified Arabic" w:eastAsia="Arial" w:hAnsi="Simplified Arabic" w:cs="Simplified Arabic"/>
          <w:sz w:val="28"/>
          <w:szCs w:val="28"/>
          <w:lang w:bidi="ar-IQ"/>
        </w:rPr>
        <w:t xml:space="preserve">the good link between approach and upgrading without a noticeable decrease in speed while adhering to technical and mechanical limits and performance is an important factor in achieving the achievement of the long jump, which is supposed to be emphasized when using training methods and the impact of that biomechanical </w:t>
      </w:r>
      <w:r w:rsidRPr="00E66B57">
        <w:rPr>
          <w:rFonts w:ascii="Simplified Arabic" w:eastAsia="Arial" w:hAnsi="Simplified Arabic" w:cs="Simplified Arabic"/>
          <w:sz w:val="28"/>
          <w:szCs w:val="28"/>
          <w:lang w:bidi="ar-IQ"/>
        </w:rPr>
        <w:lastRenderedPageBreak/>
        <w:t xml:space="preserve">variables and the achievement of the long jump for young people. The researcher wanted to use aids that facilitate the application of performance and improve the neuromuscular reactions such as jumping shields on platforms at different angles, which can contribute to the development of the link between the speed of approach and upgrading and what is achieved improvement in the improvement variables of the long youth. The exercises were applied to the experimental group for at least 8 weeks and in fact two units per week and then conducted remote tests afterwards, and the researcher came up after conclusions including an effective development in the mechanical variables for the upgrading of the research sample. The achievement has improved as a result of the </w:t>
      </w:r>
      <w:r>
        <w:rPr>
          <w:rFonts w:ascii="Simplified Arabic" w:eastAsia="Arial" w:hAnsi="Simplified Arabic" w:cs="Simplified Arabic"/>
          <w:sz w:val="28"/>
          <w:szCs w:val="28"/>
          <w:lang w:bidi="ar-IQ"/>
        </w:rPr>
        <w:t>u</w:t>
      </w:r>
      <w:r w:rsidRPr="002B5020">
        <w:rPr>
          <w:rFonts w:ascii="Simplified Arabic" w:eastAsia="Arial" w:hAnsi="Simplified Arabic" w:cs="Simplified Arabic"/>
          <w:sz w:val="28"/>
          <w:szCs w:val="28"/>
          <w:lang w:bidi="ar-IQ"/>
        </w:rPr>
        <w:t>se of auxiliary materials</w:t>
      </w:r>
      <w:r>
        <w:rPr>
          <w:rFonts w:ascii="Simplified Arabic" w:eastAsia="Arial" w:hAnsi="Simplified Arabic" w:cs="Simplified Arabic"/>
          <w:sz w:val="28"/>
          <w:szCs w:val="28"/>
          <w:lang w:bidi="ar-IQ"/>
        </w:rPr>
        <w:t>.</w:t>
      </w:r>
    </w:p>
    <w:p w:rsidR="00441CD0" w:rsidRPr="00E66B57" w:rsidRDefault="00441CD0" w:rsidP="002B7AA0">
      <w:pPr>
        <w:numPr>
          <w:ilvl w:val="0"/>
          <w:numId w:val="9"/>
        </w:numPr>
        <w:bidi/>
        <w:spacing w:after="120"/>
        <w:contextualSpacing/>
        <w:jc w:val="both"/>
        <w:rPr>
          <w:rFonts w:ascii="Simplified Arabic" w:eastAsia="Times New Roman" w:hAnsi="Simplified Arabic" w:cs="Simplified Arabic"/>
          <w:b/>
          <w:bCs/>
          <w:sz w:val="28"/>
          <w:szCs w:val="28"/>
          <w:rtl/>
        </w:rPr>
      </w:pPr>
      <w:r w:rsidRPr="00E66B57">
        <w:rPr>
          <w:rFonts w:ascii="Simplified Arabic" w:eastAsia="Times New Roman" w:hAnsi="Simplified Arabic" w:cs="Simplified Arabic"/>
          <w:b/>
          <w:bCs/>
          <w:sz w:val="28"/>
          <w:szCs w:val="28"/>
          <w:rtl/>
        </w:rPr>
        <w:t>التعريف بالبحث</w:t>
      </w:r>
      <w:r w:rsidRPr="00E66B57">
        <w:rPr>
          <w:rFonts w:ascii="Simplified Arabic" w:eastAsia="Times New Roman" w:hAnsi="Simplified Arabic" w:cs="Simplified Arabic"/>
          <w:b/>
          <w:bCs/>
          <w:sz w:val="28"/>
          <w:szCs w:val="28"/>
        </w:rPr>
        <w:t xml:space="preserve">: </w:t>
      </w:r>
    </w:p>
    <w:p w:rsidR="00441CD0" w:rsidRPr="00E66B57" w:rsidRDefault="00441CD0" w:rsidP="00441CD0">
      <w:pPr>
        <w:keepNext/>
        <w:keepLines/>
        <w:bidi/>
        <w:spacing w:after="120"/>
        <w:ind w:left="360"/>
        <w:jc w:val="both"/>
        <w:rPr>
          <w:rFonts w:ascii="Simplified Arabic" w:eastAsia="Times New Roman" w:hAnsi="Simplified Arabic" w:cs="Simplified Arabic"/>
          <w:b/>
          <w:bCs/>
          <w:color w:val="000000"/>
          <w:sz w:val="28"/>
          <w:szCs w:val="28"/>
          <w:lang w:bidi="ar-IQ"/>
        </w:rPr>
      </w:pPr>
      <w:r w:rsidRPr="00E66B57">
        <w:rPr>
          <w:rFonts w:ascii="Simplified Arabic" w:eastAsia="Times New Roman" w:hAnsi="Simplified Arabic" w:cs="Simplified Arabic"/>
          <w:b/>
          <w:bCs/>
          <w:color w:val="000000"/>
          <w:sz w:val="28"/>
          <w:szCs w:val="28"/>
          <w:rtl/>
        </w:rPr>
        <w:t>1-1 المقدمة وأهمية البحث</w:t>
      </w:r>
      <w:r w:rsidRPr="00E66B57">
        <w:rPr>
          <w:rFonts w:ascii="Simplified Arabic" w:eastAsia="Times New Roman" w:hAnsi="Simplified Arabic" w:cs="Simplified Arabic"/>
          <w:b/>
          <w:bCs/>
          <w:color w:val="000000"/>
          <w:sz w:val="28"/>
          <w:szCs w:val="28"/>
        </w:rPr>
        <w:t>:</w:t>
      </w:r>
      <w:r w:rsidRPr="00E66B57">
        <w:rPr>
          <w:rFonts w:ascii="Simplified Arabic" w:eastAsia="Times New Roman" w:hAnsi="Simplified Arabic" w:cs="Simplified Arabic"/>
          <w:b/>
          <w:bCs/>
          <w:color w:val="000000"/>
          <w:sz w:val="28"/>
          <w:szCs w:val="28"/>
          <w:rtl/>
          <w:lang w:bidi="ar-IQ"/>
        </w:rPr>
        <w:t xml:space="preserve"> </w:t>
      </w:r>
    </w:p>
    <w:p w:rsidR="00441CD0" w:rsidRPr="00E66B57" w:rsidRDefault="00441CD0" w:rsidP="00441CD0">
      <w:pPr>
        <w:bidi/>
        <w:spacing w:after="120"/>
        <w:ind w:left="26" w:firstLine="334"/>
        <w:jc w:val="both"/>
        <w:rPr>
          <w:rFonts w:ascii="Simplified Arabic" w:eastAsia="Simplified Arabic" w:hAnsi="Simplified Arabic" w:cs="Simplified Arabic"/>
          <w:sz w:val="28"/>
          <w:szCs w:val="28"/>
          <w:rtl/>
        </w:rPr>
      </w:pPr>
      <w:r w:rsidRPr="00E66B57">
        <w:rPr>
          <w:rFonts w:ascii="Simplified Arabic" w:eastAsia="Simplified Arabic" w:hAnsi="Simplified Arabic" w:cs="Simplified Arabic"/>
          <w:sz w:val="28"/>
          <w:szCs w:val="28"/>
          <w:rtl/>
        </w:rPr>
        <w:t>ظهرت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الكثير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وسائل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التدريب المساعدة والتي تهدف</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جميعها الى تطوير القدرات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البدنية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وزيادة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الاداء الفني المرتبط بالشروط الميكانيكية </w:t>
      </w:r>
      <w:r w:rsidRPr="00E66B57">
        <w:rPr>
          <w:rFonts w:ascii="Simplified Arabic" w:eastAsia="Simplified Arabic" w:hAnsi="Simplified Arabic" w:cs="Simplified Arabic" w:hint="cs"/>
          <w:sz w:val="28"/>
          <w:szCs w:val="28"/>
          <w:rtl/>
        </w:rPr>
        <w:t>الصحيحة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لتطوير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الإنجازات</w:t>
      </w:r>
      <w:r w:rsidRPr="00E66B57">
        <w:rPr>
          <w:rFonts w:ascii="Simplified Arabic" w:eastAsia="Simplified Arabic" w:hAnsi="Simplified Arabic" w:cs="Simplified Arabic"/>
          <w:sz w:val="28"/>
          <w:szCs w:val="28"/>
          <w:rtl/>
        </w:rPr>
        <w:t xml:space="preserve"> لمختلف الالعاب الرياضية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ترتبط</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بمتابعة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ودراسة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الأسس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العلمية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بالشكل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الأمثل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والصحيح ،  والتي تساعد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تحفيز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الجهاز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العصبي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والعضلي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تعني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زيادة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التوافق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العضلي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العصبي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وتأثيرها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المباشر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 القدرات البدنية و</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البيوميكانيكية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وبالتالي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تحقيق التكامل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الصحيح</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للأداء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الفني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للمهارة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وتطور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عالي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مستوى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الجهاز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العصبي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والتي تهدف جميعها الى تطوير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مستوى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الانجاز</w:t>
      </w:r>
      <w:r w:rsidRPr="00E66B57">
        <w:rPr>
          <w:rFonts w:ascii="Simplified Arabic" w:eastAsia="Simplified Arabic" w:hAnsi="Simplified Arabic" w:cs="Simplified Arabic"/>
          <w:sz w:val="28"/>
          <w:szCs w:val="28"/>
        </w:rPr>
        <w:t>.</w:t>
      </w:r>
    </w:p>
    <w:p w:rsidR="00441CD0" w:rsidRPr="00E66B57" w:rsidRDefault="00441CD0" w:rsidP="00441CD0">
      <w:pPr>
        <w:bidi/>
        <w:spacing w:after="120"/>
        <w:ind w:left="26"/>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إتجه</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الباحث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تدريب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لاعبي الوثب الطويل على </w:t>
      </w:r>
      <w:r w:rsidRPr="00E66B57">
        <w:rPr>
          <w:rFonts w:ascii="Simplified Arabic" w:eastAsia="Simplified Arabic" w:hAnsi="Simplified Arabic" w:cs="Simplified Arabic" w:hint="cs"/>
          <w:sz w:val="28"/>
          <w:szCs w:val="28"/>
          <w:rtl/>
        </w:rPr>
        <w:t xml:space="preserve">منصات مختلفة الزوايا عند القفز والارتقاء </w:t>
      </w:r>
      <w:r>
        <w:rPr>
          <w:rFonts w:ascii="Simplified Arabic" w:eastAsia="Simplified Arabic" w:hAnsi="Simplified Arabic" w:cs="Simplified Arabic"/>
          <w:sz w:val="28"/>
          <w:szCs w:val="28"/>
          <w:rtl/>
        </w:rPr>
        <w:t>وفقا لاتجاه الحرك</w:t>
      </w:r>
      <w:r>
        <w:rPr>
          <w:rFonts w:ascii="Simplified Arabic" w:eastAsia="Simplified Arabic" w:hAnsi="Simplified Arabic" w:cs="Simplified Arabic" w:hint="cs"/>
          <w:sz w:val="28"/>
          <w:szCs w:val="28"/>
          <w:rtl/>
          <w:lang w:bidi="ar-IQ"/>
        </w:rPr>
        <w:t>ة</w:t>
      </w:r>
      <w:r w:rsidRPr="00E66B57">
        <w:rPr>
          <w:rFonts w:ascii="Simplified Arabic" w:eastAsia="Simplified Arabic" w:hAnsi="Simplified Arabic" w:cs="Simplified Arabic"/>
          <w:sz w:val="28"/>
          <w:szCs w:val="28"/>
          <w:rtl/>
        </w:rPr>
        <w:t xml:space="preserve"> 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أجل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إحداث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تطور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مقادير القوة و</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السرعة وتسهيل عملية الربط بين الاقتراب والارتقاء وفقا للمتطلبات الميكانيكية المحددة وما</w:t>
      </w:r>
      <w:r>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قد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يترتب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عليها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تطوير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الزوايا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المناسبة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الانطلاق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المرتبطة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بتحقيق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أفضل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انجاز</w:t>
      </w:r>
    </w:p>
    <w:p w:rsidR="00441CD0" w:rsidRPr="00E66B57" w:rsidRDefault="00441CD0" w:rsidP="00441CD0">
      <w:pPr>
        <w:bidi/>
        <w:spacing w:after="120"/>
        <w:jc w:val="both"/>
        <w:rPr>
          <w:rFonts w:ascii="Simplified Arabic" w:eastAsia="Simplified Arabic" w:hAnsi="Simplified Arabic" w:cs="Simplified Arabic"/>
          <w:sz w:val="28"/>
          <w:szCs w:val="28"/>
          <w:rtl/>
        </w:rPr>
      </w:pPr>
      <w:r w:rsidRPr="00E66B57">
        <w:rPr>
          <w:rFonts w:ascii="Simplified Arabic" w:eastAsia="Simplified Arabic" w:hAnsi="Simplified Arabic" w:cs="Simplified Arabic"/>
          <w:sz w:val="28"/>
          <w:szCs w:val="28"/>
          <w:rtl/>
        </w:rPr>
        <w:t xml:space="preserve">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وتأتي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أهمية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التأكيد </w:t>
      </w:r>
      <w:r w:rsidRPr="00E66B57">
        <w:rPr>
          <w:rFonts w:ascii="Simplified Arabic" w:eastAsia="Simplified Arabic" w:hAnsi="Simplified Arabic" w:cs="Simplified Arabic"/>
          <w:sz w:val="28"/>
          <w:szCs w:val="28"/>
          <w:rtl/>
        </w:rPr>
        <w:t xml:space="preserve">على </w:t>
      </w:r>
      <w:r w:rsidRPr="00E66B57">
        <w:rPr>
          <w:rFonts w:ascii="Simplified Arabic" w:eastAsia="Simplified Arabic" w:hAnsi="Simplified Arabic" w:cs="Simplified Arabic" w:hint="cs"/>
          <w:sz w:val="28"/>
          <w:szCs w:val="28"/>
          <w:rtl/>
        </w:rPr>
        <w:t xml:space="preserve">تحسين </w:t>
      </w:r>
      <w:r w:rsidRPr="00E66B57">
        <w:rPr>
          <w:rFonts w:ascii="Simplified Arabic" w:eastAsia="Simplified Arabic" w:hAnsi="Simplified Arabic" w:cs="Simplified Arabic"/>
          <w:sz w:val="28"/>
          <w:szCs w:val="28"/>
          <w:rtl/>
        </w:rPr>
        <w:t>بعض المتغيرات البيبوميكانيكية للاعبي الوثب الطويل الشباب من خلال استخدام اسطح بزوايا وارتفاعات مختلفة  في التاثير على تطوير الربط الجيد بين الاقتراب والارتقاء دون ان يحدث تناقص ملحوظ في السرعة مع الالتزام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بالحدود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الفنية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والأداء التي يفترض </w:t>
      </w:r>
      <w:r w:rsidRPr="00E66B57">
        <w:rPr>
          <w:rFonts w:ascii="Simplified Arabic" w:eastAsia="Simplified Arabic" w:hAnsi="Simplified Arabic" w:cs="Simplified Arabic" w:hint="cs"/>
          <w:sz w:val="28"/>
          <w:szCs w:val="28"/>
          <w:rtl/>
        </w:rPr>
        <w:t>التأكيد</w:t>
      </w:r>
      <w:r w:rsidRPr="00E66B57">
        <w:rPr>
          <w:rFonts w:ascii="Simplified Arabic" w:eastAsia="Simplified Arabic" w:hAnsi="Simplified Arabic" w:cs="Simplified Arabic"/>
          <w:sz w:val="28"/>
          <w:szCs w:val="28"/>
          <w:rtl/>
        </w:rPr>
        <w:t xml:space="preserve"> عليها عند استخدام هذه الوسائل التدريبية وتأثير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ذلك</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tl/>
          <w:lang w:bidi="ar-IQ"/>
        </w:rPr>
        <w:t xml:space="preserve"> بعض القدرات البدنية الخاصة والمتغيرات البايوميكانيكية</w:t>
      </w:r>
      <w:r w:rsidRPr="00E66B57">
        <w:rPr>
          <w:rFonts w:ascii="Simplified Arabic" w:eastAsia="Simplified Arabic" w:hAnsi="Simplified Arabic" w:cs="Simplified Arabic"/>
          <w:sz w:val="28"/>
          <w:szCs w:val="28"/>
          <w:lang w:bidi="ar-IQ"/>
        </w:rPr>
        <w:t xml:space="preserve"> </w:t>
      </w:r>
      <w:r w:rsidRPr="00E66B57">
        <w:rPr>
          <w:rFonts w:ascii="Simplified Arabic" w:eastAsia="Simplified Arabic" w:hAnsi="Simplified Arabic" w:cs="Simplified Arabic"/>
          <w:sz w:val="28"/>
          <w:szCs w:val="28"/>
          <w:rtl/>
        </w:rPr>
        <w:t>وانجاز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الوثب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للناشئين</w:t>
      </w:r>
      <w:r w:rsidRPr="00E66B57">
        <w:rPr>
          <w:rFonts w:ascii="Simplified Arabic" w:eastAsia="Simplified Arabic" w:hAnsi="Simplified Arabic" w:cs="Simplified Arabic"/>
          <w:sz w:val="28"/>
          <w:szCs w:val="28"/>
        </w:rPr>
        <w:t xml:space="preserve">. </w:t>
      </w:r>
    </w:p>
    <w:p w:rsidR="00441CD0" w:rsidRPr="00E66B57" w:rsidRDefault="00441CD0" w:rsidP="00441CD0">
      <w:pPr>
        <w:bidi/>
        <w:spacing w:after="120"/>
        <w:jc w:val="both"/>
        <w:rPr>
          <w:rFonts w:ascii="Simplified Arabic" w:eastAsia="Times New Roman" w:hAnsi="Simplified Arabic" w:cs="Simplified Arabic"/>
          <w:b/>
          <w:bCs/>
          <w:sz w:val="28"/>
          <w:szCs w:val="28"/>
          <w:rtl/>
          <w:lang w:bidi="ar-IQ"/>
        </w:rPr>
      </w:pPr>
      <w:r w:rsidRPr="00E66B57">
        <w:rPr>
          <w:rFonts w:ascii="Simplified Arabic" w:eastAsia="Times New Roman" w:hAnsi="Simplified Arabic" w:cs="Simplified Arabic"/>
          <w:b/>
          <w:bCs/>
          <w:sz w:val="28"/>
          <w:szCs w:val="28"/>
          <w:rtl/>
          <w:lang w:bidi="ar-IQ"/>
        </w:rPr>
        <w:t>1-2</w:t>
      </w:r>
      <w:r w:rsidRPr="00E66B57">
        <w:rPr>
          <w:rFonts w:ascii="Simplified Arabic" w:eastAsia="Times New Roman" w:hAnsi="Simplified Arabic" w:cs="Simplified Arabic"/>
          <w:b/>
          <w:bCs/>
          <w:sz w:val="28"/>
          <w:szCs w:val="28"/>
          <w:lang w:bidi="ar-IQ"/>
        </w:rPr>
        <w:t xml:space="preserve"> </w:t>
      </w:r>
      <w:r w:rsidRPr="00E66B57">
        <w:rPr>
          <w:rFonts w:ascii="Simplified Arabic" w:eastAsia="Times New Roman" w:hAnsi="Simplified Arabic" w:cs="Simplified Arabic"/>
          <w:b/>
          <w:bCs/>
          <w:sz w:val="28"/>
          <w:szCs w:val="28"/>
          <w:rtl/>
        </w:rPr>
        <w:t xml:space="preserve">مشكلة البحث </w:t>
      </w:r>
      <w:r w:rsidRPr="00E66B57">
        <w:rPr>
          <w:rFonts w:ascii="Simplified Arabic" w:eastAsia="Times New Roman" w:hAnsi="Simplified Arabic" w:cs="Simplified Arabic"/>
          <w:b/>
          <w:bCs/>
          <w:sz w:val="28"/>
          <w:szCs w:val="28"/>
        </w:rPr>
        <w:t>:</w:t>
      </w:r>
    </w:p>
    <w:p w:rsidR="00441CD0" w:rsidRPr="00E66B57" w:rsidRDefault="00441CD0" w:rsidP="00441CD0">
      <w:pPr>
        <w:bidi/>
        <w:spacing w:after="120"/>
        <w:jc w:val="both"/>
        <w:rPr>
          <w:rFonts w:ascii="Simplified Arabic" w:eastAsia="Simplified Arabic" w:hAnsi="Simplified Arabic" w:cs="Simplified Arabic"/>
          <w:sz w:val="28"/>
          <w:szCs w:val="28"/>
          <w:rtl/>
        </w:rPr>
      </w:pPr>
      <w:r w:rsidRPr="00E66B57">
        <w:rPr>
          <w:rFonts w:ascii="Simplified Arabic" w:eastAsia="Simplified Arabic" w:hAnsi="Simplified Arabic" w:cs="Simplified Arabic"/>
          <w:sz w:val="28"/>
          <w:szCs w:val="28"/>
          <w:rtl/>
        </w:rPr>
        <w:t xml:space="preserve">     لاحظ الباحث في ان هن</w:t>
      </w:r>
      <w:r>
        <w:rPr>
          <w:rFonts w:ascii="Simplified Arabic" w:eastAsia="Simplified Arabic" w:hAnsi="Simplified Arabic" w:cs="Simplified Arabic"/>
          <w:sz w:val="28"/>
          <w:szCs w:val="28"/>
          <w:rtl/>
        </w:rPr>
        <w:t>اك حدود ثابتة للمستويات المتحقق</w:t>
      </w:r>
      <w:r>
        <w:rPr>
          <w:rFonts w:ascii="Simplified Arabic" w:eastAsia="Simplified Arabic" w:hAnsi="Simplified Arabic" w:cs="Simplified Arabic" w:hint="cs"/>
          <w:sz w:val="28"/>
          <w:szCs w:val="28"/>
          <w:rtl/>
        </w:rPr>
        <w:t>ة</w:t>
      </w:r>
      <w:r w:rsidRPr="00E66B57">
        <w:rPr>
          <w:rFonts w:ascii="Simplified Arabic" w:eastAsia="Simplified Arabic" w:hAnsi="Simplified Arabic" w:cs="Simplified Arabic"/>
          <w:sz w:val="28"/>
          <w:szCs w:val="28"/>
          <w:rtl/>
        </w:rPr>
        <w:t xml:space="preserve"> بالوثب الطويل </w:t>
      </w:r>
      <w:r w:rsidRPr="00E66B57">
        <w:rPr>
          <w:rFonts w:ascii="Simplified Arabic" w:eastAsia="Simplified Arabic" w:hAnsi="Simplified Arabic" w:cs="Simplified Arabic" w:hint="cs"/>
          <w:sz w:val="28"/>
          <w:szCs w:val="28"/>
          <w:rtl/>
        </w:rPr>
        <w:t>للناشئين</w:t>
      </w:r>
      <w:r w:rsidRPr="00E66B57">
        <w:rPr>
          <w:rFonts w:ascii="Simplified Arabic" w:eastAsia="Simplified Arabic" w:hAnsi="Simplified Arabic" w:cs="Simplified Arabic"/>
          <w:sz w:val="28"/>
          <w:szCs w:val="28"/>
          <w:rtl/>
        </w:rPr>
        <w:t xml:space="preserve"> لفترة طويلة من الزمن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وهذا قد يرجع الى نوع التدريبات التي تطبق عليهم والتي قد تكون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سبب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يكون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التقدم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بهذه</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القدرات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محدودا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ويكاد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يكون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غير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ملموس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او</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ظاهر،</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عند تطبيق مراحل الاداء لهذه المسابقة،</w:t>
      </w:r>
      <w:r w:rsidRPr="00E66B57">
        <w:rPr>
          <w:rFonts w:ascii="Simplified Arabic" w:eastAsia="Simplified Arabic" w:hAnsi="Simplified Arabic" w:cs="Simplified Arabic" w:hint="cs"/>
          <w:sz w:val="28"/>
          <w:szCs w:val="28"/>
          <w:rtl/>
        </w:rPr>
        <w:t xml:space="preserve"> حيث يرى الباحث في وجوب استخدام منصات القفز وفق زوايا محددة من اجل تطوير القوى والعزوم لعضلات الطرف السفلي من الجسم ومن خلال تطوير القوة والعزوم يمكن تطوير السرعة ايضاً بالاستنا</w:t>
      </w:r>
      <w:r w:rsidRPr="00E66B57">
        <w:rPr>
          <w:rFonts w:ascii="Simplified Arabic" w:eastAsia="Simplified Arabic" w:hAnsi="Simplified Arabic" w:cs="Simplified Arabic" w:hint="eastAsia"/>
          <w:sz w:val="28"/>
          <w:szCs w:val="28"/>
          <w:rtl/>
        </w:rPr>
        <w:t>د</w:t>
      </w:r>
      <w:r w:rsidRPr="00E66B57">
        <w:rPr>
          <w:rFonts w:ascii="Simplified Arabic" w:eastAsia="Simplified Arabic" w:hAnsi="Simplified Arabic" w:cs="Simplified Arabic" w:hint="cs"/>
          <w:sz w:val="28"/>
          <w:szCs w:val="28"/>
          <w:rtl/>
        </w:rPr>
        <w:t xml:space="preserve"> الى قانون نيوتن الثاني حيث يشير كلما تطورت القوة تطور التعجيل والسرعة كذلك وبالتالي تطوير الانجاز لهذه الفعالية </w:t>
      </w:r>
      <w:r w:rsidRPr="00E66B57">
        <w:rPr>
          <w:rFonts w:ascii="Simplified Arabic" w:eastAsia="Simplified Arabic" w:hAnsi="Simplified Arabic" w:cs="Simplified Arabic"/>
          <w:sz w:val="28"/>
          <w:szCs w:val="28"/>
          <w:rtl/>
        </w:rPr>
        <w:t xml:space="preserve"> وقد اشار بعض الباحثين الى ان التدريبات اليومية دون التنوع في استخدام الوسائل</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 xml:space="preserve">التدريبية المساعدة قد تولد </w:t>
      </w:r>
      <w:r w:rsidRPr="00E66B57">
        <w:rPr>
          <w:rFonts w:ascii="Simplified Arabic" w:eastAsia="Simplified Arabic" w:hAnsi="Simplified Arabic" w:cs="Simplified Arabic" w:hint="cs"/>
          <w:sz w:val="28"/>
          <w:szCs w:val="28"/>
          <w:rtl/>
        </w:rPr>
        <w:t>حدود</w:t>
      </w:r>
      <w:r w:rsidRPr="00E66B57">
        <w:rPr>
          <w:rFonts w:ascii="Simplified Arabic" w:eastAsia="Simplified Arabic" w:hAnsi="Simplified Arabic" w:cs="Simplified Arabic"/>
          <w:sz w:val="28"/>
          <w:szCs w:val="28"/>
          <w:rtl/>
        </w:rPr>
        <w:t xml:space="preserve"> </w:t>
      </w:r>
      <w:r w:rsidRPr="00E66B57">
        <w:rPr>
          <w:rFonts w:ascii="Simplified Arabic" w:eastAsia="Simplified Arabic" w:hAnsi="Simplified Arabic" w:cs="Simplified Arabic" w:hint="cs"/>
          <w:sz w:val="28"/>
          <w:szCs w:val="28"/>
          <w:rtl/>
        </w:rPr>
        <w:t>في تحسين</w:t>
      </w:r>
      <w:r w:rsidRPr="00E66B57">
        <w:rPr>
          <w:rFonts w:ascii="Simplified Arabic" w:eastAsia="Simplified Arabic" w:hAnsi="Simplified Arabic" w:cs="Simplified Arabic"/>
          <w:sz w:val="28"/>
          <w:szCs w:val="28"/>
          <w:rtl/>
        </w:rPr>
        <w:t xml:space="preserve"> الانجاز</w:t>
      </w:r>
      <w:sdt>
        <w:sdtPr>
          <w:rPr>
            <w:rFonts w:ascii="Simplified Arabic" w:eastAsia="Simplified Arabic" w:hAnsi="Simplified Arabic" w:cs="Simplified Arabic"/>
            <w:sz w:val="28"/>
            <w:szCs w:val="28"/>
            <w:rtl/>
          </w:rPr>
          <w:id w:val="741152953"/>
          <w:citation/>
        </w:sdtPr>
        <w:sdtContent>
          <w:r w:rsidRPr="00E66B57">
            <w:rPr>
              <w:rFonts w:ascii="Simplified Arabic" w:eastAsia="Simplified Arabic" w:hAnsi="Simplified Arabic" w:cs="Simplified Arabic"/>
              <w:sz w:val="28"/>
              <w:szCs w:val="28"/>
              <w:rtl/>
            </w:rPr>
            <w:fldChar w:fldCharType="begin"/>
          </w:r>
          <w:r w:rsidRPr="00E66B57">
            <w:rPr>
              <w:rFonts w:ascii="Simplified Arabic" w:eastAsia="Simplified Arabic" w:hAnsi="Simplified Arabic" w:cs="Simplified Arabic"/>
              <w:sz w:val="28"/>
              <w:szCs w:val="28"/>
            </w:rPr>
            <w:instrText xml:space="preserve">CITATION Sch114 \p 18 \l 1033 </w:instrText>
          </w:r>
          <w:r w:rsidRPr="00E66B57">
            <w:rPr>
              <w:rFonts w:ascii="Simplified Arabic" w:eastAsia="Simplified Arabic" w:hAnsi="Simplified Arabic" w:cs="Simplified Arabic"/>
              <w:sz w:val="28"/>
              <w:szCs w:val="28"/>
              <w:rtl/>
            </w:rPr>
            <w:fldChar w:fldCharType="separate"/>
          </w:r>
          <w:r w:rsidRPr="00E66B57">
            <w:rPr>
              <w:rFonts w:ascii="Simplified Arabic" w:eastAsia="Simplified Arabic" w:hAnsi="Simplified Arabic" w:cs="Simplified Arabic"/>
              <w:noProof/>
              <w:sz w:val="28"/>
              <w:szCs w:val="28"/>
              <w:rtl/>
            </w:rPr>
            <w:t xml:space="preserve"> </w:t>
          </w:r>
          <w:r w:rsidRPr="00E66B57">
            <w:rPr>
              <w:rFonts w:ascii="Simplified Arabic" w:eastAsia="Simplified Arabic" w:hAnsi="Simplified Arabic" w:cs="Simplified Arabic"/>
              <w:noProof/>
              <w:sz w:val="28"/>
              <w:szCs w:val="28"/>
            </w:rPr>
            <w:t>(Schiffre.J:Training, 2011, p. 18)</w:t>
          </w:r>
          <w:r w:rsidRPr="00E66B57">
            <w:rPr>
              <w:rFonts w:ascii="Simplified Arabic" w:eastAsia="Simplified Arabic" w:hAnsi="Simplified Arabic" w:cs="Simplified Arabic"/>
              <w:sz w:val="28"/>
              <w:szCs w:val="28"/>
              <w:rtl/>
            </w:rPr>
            <w:fldChar w:fldCharType="end"/>
          </w:r>
        </w:sdtContent>
      </w:sdt>
      <w:r w:rsidRPr="00E66B57">
        <w:rPr>
          <w:rFonts w:ascii="Simplified Arabic" w:eastAsia="Simplified Arabic" w:hAnsi="Simplified Arabic" w:cs="Simplified Arabic"/>
          <w:sz w:val="28"/>
          <w:szCs w:val="28"/>
          <w:rtl/>
        </w:rPr>
        <w:t xml:space="preserve"> ، </w:t>
      </w:r>
      <w:r w:rsidRPr="00E66B57">
        <w:rPr>
          <w:rFonts w:ascii="Simplified Arabic" w:eastAsia="Simplified Arabic" w:hAnsi="Simplified Arabic" w:cs="Simplified Arabic" w:hint="cs"/>
          <w:sz w:val="28"/>
          <w:szCs w:val="28"/>
          <w:rtl/>
        </w:rPr>
        <w:t>و</w:t>
      </w:r>
      <w:r w:rsidRPr="00E66B57">
        <w:rPr>
          <w:rFonts w:ascii="Simplified Arabic" w:eastAsia="Simplified Arabic" w:hAnsi="Simplified Arabic" w:cs="Simplified Arabic"/>
          <w:sz w:val="28"/>
          <w:szCs w:val="28"/>
          <w:rtl/>
        </w:rPr>
        <w:t xml:space="preserve">اراد الباحث </w:t>
      </w:r>
      <w:r w:rsidRPr="00E66B57">
        <w:rPr>
          <w:rFonts w:ascii="Simplified Arabic" w:eastAsia="Simplified Arabic" w:hAnsi="Simplified Arabic" w:cs="Simplified Arabic" w:hint="cs"/>
          <w:sz w:val="28"/>
          <w:szCs w:val="28"/>
          <w:rtl/>
        </w:rPr>
        <w:t>الخوض في</w:t>
      </w:r>
      <w:r w:rsidRPr="00E66B57">
        <w:rPr>
          <w:rFonts w:ascii="Simplified Arabic" w:eastAsia="Simplified Arabic" w:hAnsi="Simplified Arabic" w:cs="Simplified Arabic"/>
          <w:sz w:val="28"/>
          <w:szCs w:val="28"/>
          <w:rtl/>
        </w:rPr>
        <w:t xml:space="preserve"> هذه المشكلة من خلال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وسائل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مساعدة واجراء تغييرات في </w:t>
      </w:r>
      <w:r w:rsidRPr="00E66B57">
        <w:rPr>
          <w:rFonts w:ascii="Simplified Arabic" w:eastAsia="Simplified Arabic" w:hAnsi="Simplified Arabic" w:cs="Simplified Arabic" w:hint="cs"/>
          <w:sz w:val="28"/>
          <w:szCs w:val="28"/>
          <w:rtl/>
        </w:rPr>
        <w:t xml:space="preserve">القفز </w:t>
      </w:r>
      <w:r w:rsidRPr="00E66B57">
        <w:rPr>
          <w:rFonts w:ascii="Simplified Arabic" w:eastAsia="Simplified Arabic" w:hAnsi="Simplified Arabic" w:cs="Simplified Arabic"/>
          <w:sz w:val="28"/>
          <w:szCs w:val="28"/>
          <w:rtl/>
        </w:rPr>
        <w:t>باستخدام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باستخدام </w:t>
      </w:r>
      <w:r w:rsidRPr="00E66B57">
        <w:rPr>
          <w:rFonts w:ascii="Simplified Arabic" w:eastAsia="Simplified Arabic" w:hAnsi="Simplified Arabic" w:cs="Simplified Arabic" w:hint="cs"/>
          <w:sz w:val="28"/>
          <w:szCs w:val="28"/>
          <w:rtl/>
        </w:rPr>
        <w:t>منصات</w:t>
      </w:r>
      <w:r w:rsidRPr="00E66B57">
        <w:rPr>
          <w:rFonts w:ascii="Simplified Arabic" w:eastAsia="Simplified Arabic" w:hAnsi="Simplified Arabic" w:cs="Simplified Arabic"/>
          <w:sz w:val="28"/>
          <w:szCs w:val="28"/>
          <w:rtl/>
        </w:rPr>
        <w:t xml:space="preserve"> مختلفة الاطوال وبزوايا متباينة والتي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يمكن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تساهم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كسر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رتابة </w:t>
      </w:r>
      <w:r w:rsidRPr="00E66B57">
        <w:rPr>
          <w:rFonts w:ascii="Simplified Arabic" w:eastAsia="Simplified Arabic" w:hAnsi="Simplified Arabic" w:cs="Simplified Arabic" w:hint="cs"/>
          <w:sz w:val="28"/>
          <w:szCs w:val="28"/>
          <w:rtl/>
        </w:rPr>
        <w:t>تدريبات القفز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لواثبي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للناشئين</w:t>
      </w:r>
      <w:r w:rsidRPr="00E66B57">
        <w:rPr>
          <w:rFonts w:ascii="Simplified Arabic" w:eastAsia="Simplified Arabic" w:hAnsi="Simplified Arabic" w:cs="Simplified Arabic"/>
          <w:sz w:val="28"/>
          <w:szCs w:val="28"/>
          <w:rtl/>
        </w:rPr>
        <w:t>،</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وإحداث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نشاطا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عضليا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 العضلات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العاملة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اجل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تحقيق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التكامل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القدرات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البدنية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الأداء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خصوصا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خلال سرعة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الخطوات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الأخيرة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والارتقاء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وتحقيق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الانجاز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الجيد</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Times New Roman" w:hAnsi="Simplified Arabic" w:cs="Simplified Arabic"/>
          <w:b/>
          <w:bCs/>
          <w:sz w:val="28"/>
          <w:szCs w:val="28"/>
          <w:rtl/>
          <w:lang w:bidi="ar-IQ"/>
        </w:rPr>
      </w:pPr>
      <w:r w:rsidRPr="00E66B57">
        <w:rPr>
          <w:rFonts w:ascii="Simplified Arabic" w:eastAsia="Times New Roman" w:hAnsi="Simplified Arabic" w:cs="Simplified Arabic"/>
          <w:b/>
          <w:bCs/>
          <w:sz w:val="28"/>
          <w:szCs w:val="28"/>
          <w:rtl/>
        </w:rPr>
        <w:t>1-3 أهداف البحث</w:t>
      </w:r>
      <w:r w:rsidRPr="00E66B57">
        <w:rPr>
          <w:rFonts w:ascii="Simplified Arabic" w:eastAsia="Times New Roman" w:hAnsi="Simplified Arabic" w:cs="Simplified Arabic"/>
          <w:b/>
          <w:bCs/>
          <w:sz w:val="28"/>
          <w:szCs w:val="28"/>
        </w:rPr>
        <w:t>:</w:t>
      </w:r>
    </w:p>
    <w:p w:rsidR="00441CD0" w:rsidRPr="00E66B57" w:rsidRDefault="00441CD0" w:rsidP="002B7AA0">
      <w:pPr>
        <w:numPr>
          <w:ilvl w:val="0"/>
          <w:numId w:val="10"/>
        </w:num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التعرف</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تأثير المؤشرات البايوكينماتيكية </w:t>
      </w:r>
      <w:r w:rsidRPr="00E66B57">
        <w:rPr>
          <w:rFonts w:ascii="Simplified Arabic" w:eastAsia="Simplified Arabic" w:hAnsi="Simplified Arabic" w:cs="Simplified Arabic"/>
          <w:sz w:val="28"/>
          <w:szCs w:val="28"/>
          <w:rtl/>
        </w:rPr>
        <w:t>والانجاز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لواثبي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لعينة البحث </w:t>
      </w:r>
      <w:r w:rsidRPr="00E66B57">
        <w:rPr>
          <w:rFonts w:ascii="Simplified Arabic" w:eastAsia="Simplified Arabic" w:hAnsi="Simplified Arabic" w:cs="Simplified Arabic"/>
          <w:sz w:val="28"/>
          <w:szCs w:val="28"/>
          <w:rtl/>
        </w:rPr>
        <w:t>.</w:t>
      </w:r>
    </w:p>
    <w:p w:rsidR="00441CD0" w:rsidRPr="00E66B57" w:rsidRDefault="00441CD0" w:rsidP="002B7AA0">
      <w:pPr>
        <w:numPr>
          <w:ilvl w:val="0"/>
          <w:numId w:val="10"/>
        </w:numPr>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اعداد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تدريبات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القفز </w:t>
      </w:r>
      <w:r w:rsidRPr="00E66B57">
        <w:rPr>
          <w:rFonts w:ascii="Simplified Arabic" w:eastAsia="Simplified Arabic" w:hAnsi="Simplified Arabic" w:cs="Simplified Arabic"/>
          <w:sz w:val="28"/>
          <w:szCs w:val="28"/>
          <w:rtl/>
        </w:rPr>
        <w:t>باستخدام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منصات</w:t>
      </w:r>
      <w:r w:rsidRPr="00E66B57">
        <w:rPr>
          <w:rFonts w:ascii="Simplified Arabic" w:eastAsia="Simplified Arabic" w:hAnsi="Simplified Arabic" w:cs="Simplified Arabic"/>
          <w:sz w:val="28"/>
          <w:szCs w:val="28"/>
          <w:rtl/>
        </w:rPr>
        <w:t xml:space="preserve"> واطوال مختلفة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لتطوير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الخاصة بالارتقاء </w:t>
      </w:r>
      <w:r w:rsidRPr="00E66B57">
        <w:rPr>
          <w:rFonts w:ascii="Simplified Arabic" w:eastAsia="Simplified Arabic" w:hAnsi="Simplified Arabic" w:cs="Simplified Arabic"/>
          <w:sz w:val="28"/>
          <w:szCs w:val="28"/>
          <w:rtl/>
        </w:rPr>
        <w:t>وانجاز واثبي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الناشئين</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Times New Roman" w:hAnsi="Simplified Arabic" w:cs="Simplified Arabic"/>
          <w:b/>
          <w:bCs/>
          <w:sz w:val="28"/>
          <w:szCs w:val="28"/>
          <w:rtl/>
          <w:lang w:bidi="ar-IQ"/>
        </w:rPr>
      </w:pPr>
      <w:r w:rsidRPr="00E66B57">
        <w:rPr>
          <w:rFonts w:ascii="Simplified Arabic" w:eastAsia="Times New Roman" w:hAnsi="Simplified Arabic" w:cs="Simplified Arabic"/>
          <w:b/>
          <w:bCs/>
          <w:sz w:val="28"/>
          <w:szCs w:val="28"/>
          <w:rtl/>
        </w:rPr>
        <w:t>1-4</w:t>
      </w:r>
      <w:r w:rsidRPr="00E66B57">
        <w:rPr>
          <w:rFonts w:ascii="Simplified Arabic" w:eastAsia="Times New Roman" w:hAnsi="Simplified Arabic" w:cs="Simplified Arabic"/>
          <w:b/>
          <w:bCs/>
          <w:sz w:val="28"/>
          <w:szCs w:val="28"/>
        </w:rPr>
        <w:t xml:space="preserve"> </w:t>
      </w:r>
      <w:r w:rsidRPr="00E66B57">
        <w:rPr>
          <w:rFonts w:ascii="Simplified Arabic" w:eastAsia="Times New Roman" w:hAnsi="Simplified Arabic" w:cs="Simplified Arabic"/>
          <w:b/>
          <w:bCs/>
          <w:sz w:val="28"/>
          <w:szCs w:val="28"/>
          <w:rtl/>
        </w:rPr>
        <w:t>فروض البحث</w:t>
      </w:r>
      <w:r w:rsidRPr="00E66B57">
        <w:rPr>
          <w:rFonts w:ascii="Simplified Arabic" w:eastAsia="Times New Roman" w:hAnsi="Simplified Arabic" w:cs="Simplified Arabic"/>
          <w:b/>
          <w:bCs/>
          <w:sz w:val="28"/>
          <w:szCs w:val="28"/>
        </w:rPr>
        <w:t>:</w:t>
      </w:r>
    </w:p>
    <w:p w:rsidR="00441CD0" w:rsidRPr="00E66B57" w:rsidRDefault="00441CD0" w:rsidP="002B7AA0">
      <w:pPr>
        <w:numPr>
          <w:ilvl w:val="0"/>
          <w:numId w:val="11"/>
        </w:num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توجد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فروق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ذات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دلالة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إحصائية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بين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الاختبارات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القبلية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والبعدية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البيوميكانيكية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للارتقاء</w:t>
      </w:r>
      <w:r w:rsidRPr="00E66B57">
        <w:rPr>
          <w:rFonts w:ascii="Simplified Arabic" w:eastAsia="Simplified Arabic" w:hAnsi="Simplified Arabic" w:cs="Simplified Arabic" w:hint="cs"/>
          <w:sz w:val="28"/>
          <w:szCs w:val="28"/>
          <w:rtl/>
        </w:rPr>
        <w:t xml:space="preserve"> والانجاز </w:t>
      </w:r>
      <w:r w:rsidRPr="00E66B57">
        <w:rPr>
          <w:rFonts w:ascii="Simplified Arabic" w:eastAsia="Simplified Arabic" w:hAnsi="Simplified Arabic" w:cs="Simplified Arabic"/>
          <w:sz w:val="28"/>
          <w:szCs w:val="28"/>
          <w:rtl/>
        </w:rPr>
        <w:t>لمجموعتي البحث.</w:t>
      </w:r>
    </w:p>
    <w:p w:rsidR="00441CD0" w:rsidRPr="00E66B57" w:rsidRDefault="00441CD0" w:rsidP="00441CD0">
      <w:p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hint="cs"/>
          <w:sz w:val="28"/>
          <w:szCs w:val="28"/>
          <w:rtl/>
        </w:rPr>
        <w:t xml:space="preserve">2- </w:t>
      </w:r>
      <w:r w:rsidRPr="00E66B57">
        <w:rPr>
          <w:rFonts w:ascii="Simplified Arabic" w:eastAsia="Simplified Arabic" w:hAnsi="Simplified Arabic" w:cs="Simplified Arabic"/>
          <w:sz w:val="28"/>
          <w:szCs w:val="28"/>
          <w:rtl/>
        </w:rPr>
        <w:t>توجد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فروق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معنوية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بين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الاختبارات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البعدية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لكلا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المجموعتين</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Times New Roman" w:hAnsi="Simplified Arabic" w:cs="Simplified Arabic"/>
          <w:b/>
          <w:bCs/>
          <w:sz w:val="28"/>
          <w:szCs w:val="28"/>
          <w:rtl/>
          <w:lang w:bidi="ar-IQ"/>
        </w:rPr>
      </w:pPr>
      <w:r w:rsidRPr="00E66B57">
        <w:rPr>
          <w:rFonts w:ascii="Simplified Arabic" w:eastAsia="Times New Roman" w:hAnsi="Simplified Arabic" w:cs="Simplified Arabic"/>
          <w:b/>
          <w:bCs/>
          <w:sz w:val="28"/>
          <w:szCs w:val="28"/>
          <w:rtl/>
        </w:rPr>
        <w:t>1-5</w:t>
      </w:r>
      <w:r w:rsidRPr="00E66B57">
        <w:rPr>
          <w:rFonts w:ascii="Simplified Arabic" w:eastAsia="Times New Roman" w:hAnsi="Simplified Arabic" w:cs="Simplified Arabic"/>
          <w:b/>
          <w:bCs/>
          <w:sz w:val="28"/>
          <w:szCs w:val="28"/>
        </w:rPr>
        <w:t xml:space="preserve"> </w:t>
      </w:r>
      <w:r w:rsidRPr="00E66B57">
        <w:rPr>
          <w:rFonts w:ascii="Simplified Arabic" w:eastAsia="Times New Roman" w:hAnsi="Simplified Arabic" w:cs="Simplified Arabic"/>
          <w:b/>
          <w:bCs/>
          <w:sz w:val="28"/>
          <w:szCs w:val="28"/>
          <w:rtl/>
        </w:rPr>
        <w:t>مجالات البحث</w:t>
      </w:r>
      <w:r w:rsidRPr="00E66B57">
        <w:rPr>
          <w:rFonts w:ascii="Simplified Arabic" w:eastAsia="Times New Roman" w:hAnsi="Simplified Arabic" w:cs="Simplified Arabic"/>
          <w:b/>
          <w:bCs/>
          <w:sz w:val="28"/>
          <w:szCs w:val="28"/>
        </w:rPr>
        <w:t>:</w:t>
      </w:r>
    </w:p>
    <w:p w:rsidR="00441CD0" w:rsidRPr="00E66B57" w:rsidRDefault="00441CD0" w:rsidP="00441CD0">
      <w:pPr>
        <w:bidi/>
        <w:spacing w:after="120"/>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1-5-1</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المجال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البشري</w:t>
      </w:r>
      <w:r w:rsidRPr="00E66B57">
        <w:rPr>
          <w:rFonts w:ascii="Simplified Arabic" w:eastAsia="Simplified Arabic" w:hAnsi="Simplified Arabic" w:cs="Simplified Arabic"/>
          <w:sz w:val="28"/>
          <w:szCs w:val="28"/>
        </w:rPr>
        <w:t xml:space="preserve"> : </w:t>
      </w:r>
      <w:r w:rsidRPr="00E66B57">
        <w:rPr>
          <w:rFonts w:ascii="Simplified Arabic" w:eastAsia="Simplified Arabic" w:hAnsi="Simplified Arabic" w:cs="Simplified Arabic"/>
          <w:sz w:val="28"/>
          <w:szCs w:val="28"/>
          <w:rtl/>
        </w:rPr>
        <w:t xml:space="preserve">مجموعة من </w:t>
      </w:r>
      <w:r w:rsidRPr="00E66B57">
        <w:rPr>
          <w:rFonts w:ascii="Simplified Arabic" w:eastAsia="Simplified Arabic" w:hAnsi="Simplified Arabic" w:cs="Simplified Arabic" w:hint="cs"/>
          <w:sz w:val="28"/>
          <w:szCs w:val="28"/>
          <w:rtl/>
        </w:rPr>
        <w:t>واثبي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الناشئين </w:t>
      </w:r>
      <w:r w:rsidRPr="00E66B57">
        <w:rPr>
          <w:rFonts w:ascii="Simplified Arabic" w:eastAsia="Simplified Arabic" w:hAnsi="Simplified Arabic" w:cs="Simplified Arabic"/>
          <w:sz w:val="28"/>
          <w:szCs w:val="28"/>
          <w:rtl/>
        </w:rPr>
        <w:t>.</w:t>
      </w:r>
    </w:p>
    <w:p w:rsidR="00441CD0" w:rsidRPr="00E66B57" w:rsidRDefault="00441CD0" w:rsidP="00441CD0">
      <w:pPr>
        <w:bidi/>
        <w:spacing w:after="120"/>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sz w:val="28"/>
          <w:szCs w:val="28"/>
          <w:rtl/>
        </w:rPr>
        <w:t>1-5-2</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المجال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الزماني</w:t>
      </w:r>
      <w:r w:rsidRPr="00E66B57">
        <w:rPr>
          <w:rFonts w:ascii="Simplified Arabic" w:eastAsia="Simplified Arabic" w:hAnsi="Simplified Arabic" w:cs="Simplified Arabic"/>
          <w:sz w:val="28"/>
          <w:szCs w:val="28"/>
        </w:rPr>
        <w:t xml:space="preserve"> : </w:t>
      </w:r>
      <w:r w:rsidRPr="00E66B57">
        <w:rPr>
          <w:rFonts w:ascii="Simplified Arabic" w:eastAsia="Simplified Arabic" w:hAnsi="Simplified Arabic" w:cs="Simplified Arabic"/>
          <w:sz w:val="28"/>
          <w:szCs w:val="28"/>
          <w:rtl/>
        </w:rPr>
        <w:t>للفترة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5/1/</w:t>
      </w:r>
      <w:r w:rsidRPr="00E66B57">
        <w:rPr>
          <w:rFonts w:ascii="Simplified Arabic" w:eastAsia="Simplified Arabic" w:hAnsi="Simplified Arabic" w:cs="Simplified Arabic" w:hint="cs"/>
          <w:sz w:val="28"/>
          <w:szCs w:val="28"/>
          <w:rtl/>
        </w:rPr>
        <w:t>2022</w:t>
      </w:r>
      <w:r w:rsidRPr="00E66B57">
        <w:rPr>
          <w:rFonts w:ascii="Simplified Arabic" w:eastAsia="Simplified Arabic" w:hAnsi="Simplified Arabic" w:cs="Simplified Arabic"/>
          <w:sz w:val="28"/>
          <w:szCs w:val="28"/>
          <w:rtl/>
        </w:rPr>
        <w:t xml:space="preserve">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 15/3/ </w:t>
      </w:r>
      <w:r w:rsidRPr="00E66B57">
        <w:rPr>
          <w:rFonts w:ascii="Simplified Arabic" w:eastAsia="Simplified Arabic" w:hAnsi="Simplified Arabic" w:cs="Simplified Arabic" w:hint="cs"/>
          <w:sz w:val="28"/>
          <w:szCs w:val="28"/>
          <w:rtl/>
        </w:rPr>
        <w:t>2022</w:t>
      </w:r>
      <w:r w:rsidRPr="00E66B57">
        <w:rPr>
          <w:rFonts w:ascii="Simplified Arabic" w:eastAsia="Simplified Arabic" w:hAnsi="Simplified Arabic" w:cs="Simplified Arabic"/>
          <w:sz w:val="28"/>
          <w:szCs w:val="28"/>
          <w:rtl/>
        </w:rPr>
        <w:t xml:space="preserve">  </w:t>
      </w:r>
    </w:p>
    <w:p w:rsidR="00441CD0" w:rsidRPr="00E66B57" w:rsidRDefault="00441CD0" w:rsidP="00441CD0">
      <w:pPr>
        <w:tabs>
          <w:tab w:val="right" w:pos="1502"/>
        </w:tabs>
        <w:bidi/>
        <w:spacing w:after="120"/>
        <w:jc w:val="both"/>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b/>
          <w:sz w:val="28"/>
          <w:szCs w:val="28"/>
          <w:rtl/>
        </w:rPr>
        <w:t>1</w:t>
      </w:r>
      <w:r w:rsidRPr="00E66B57">
        <w:rPr>
          <w:rFonts w:ascii="Simplified Arabic" w:eastAsia="Simplified Arabic" w:hAnsi="Simplified Arabic" w:cs="Simplified Arabic"/>
          <w:bCs/>
          <w:sz w:val="28"/>
          <w:szCs w:val="28"/>
          <w:rtl/>
        </w:rPr>
        <w:t>-5-3 المجال</w:t>
      </w:r>
      <w:r w:rsidRPr="00E66B57">
        <w:rPr>
          <w:rFonts w:ascii="Simplified Arabic" w:eastAsia="Simplified Arabic" w:hAnsi="Simplified Arabic" w:cs="Simplified Arabic"/>
          <w:bCs/>
          <w:sz w:val="28"/>
          <w:szCs w:val="28"/>
        </w:rPr>
        <w:t xml:space="preserve"> </w:t>
      </w:r>
      <w:r w:rsidRPr="00E66B57">
        <w:rPr>
          <w:rFonts w:ascii="Simplified Arabic" w:eastAsia="Simplified Arabic" w:hAnsi="Simplified Arabic" w:cs="Simplified Arabic"/>
          <w:bCs/>
          <w:sz w:val="28"/>
          <w:szCs w:val="28"/>
          <w:rtl/>
        </w:rPr>
        <w:t>المكاني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 ملعب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المركز الوطني لرعاية الموهبة الرياضية </w:t>
      </w:r>
      <w:r w:rsidRPr="00E66B57">
        <w:rPr>
          <w:rFonts w:ascii="Simplified Arabic" w:eastAsia="Simplified Arabic" w:hAnsi="Simplified Arabic" w:cs="Simplified Arabic" w:hint="cs"/>
          <w:sz w:val="28"/>
          <w:szCs w:val="28"/>
          <w:rtl/>
        </w:rPr>
        <w:t>لألعاب</w:t>
      </w:r>
      <w:r w:rsidRPr="00E66B57">
        <w:rPr>
          <w:rFonts w:ascii="Simplified Arabic" w:eastAsia="Simplified Arabic" w:hAnsi="Simplified Arabic" w:cs="Simplified Arabic"/>
          <w:sz w:val="28"/>
          <w:szCs w:val="28"/>
          <w:rtl/>
        </w:rPr>
        <w:t xml:space="preserve"> القوى</w:t>
      </w:r>
      <w:r w:rsidRPr="00E66B57">
        <w:rPr>
          <w:rFonts w:ascii="Simplified Arabic" w:eastAsia="Simplified Arabic" w:hAnsi="Simplified Arabic" w:cs="Simplified Arabic"/>
          <w:sz w:val="28"/>
          <w:szCs w:val="28"/>
        </w:rPr>
        <w:t>.</w:t>
      </w:r>
    </w:p>
    <w:p w:rsidR="00441CD0" w:rsidRPr="00E66B57" w:rsidRDefault="00441CD0" w:rsidP="00441CD0">
      <w:pPr>
        <w:tabs>
          <w:tab w:val="right" w:pos="1502"/>
        </w:tabs>
        <w:bidi/>
        <w:spacing w:after="120"/>
        <w:jc w:val="both"/>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hint="cs"/>
          <w:b/>
          <w:bCs/>
          <w:sz w:val="28"/>
          <w:szCs w:val="28"/>
          <w:rtl/>
          <w:lang w:bidi="ar-IQ"/>
        </w:rPr>
        <w:t xml:space="preserve">المصطلحات </w:t>
      </w:r>
      <w:r w:rsidRPr="00E66B57">
        <w:rPr>
          <w:rFonts w:ascii="Simplified Arabic" w:eastAsia="Simplified Arabic" w:hAnsi="Simplified Arabic" w:cs="Simplified Arabic" w:hint="cs"/>
          <w:sz w:val="28"/>
          <w:szCs w:val="28"/>
          <w:rtl/>
          <w:lang w:bidi="ar-IQ"/>
        </w:rPr>
        <w:t xml:space="preserve">: الزوايا  ، مؤشرات البايوكينماتيكية ، الوثب الطويل . </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3-  منهج</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البحث</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وإجراءاته</w:t>
      </w:r>
      <w:r w:rsidRPr="00E66B57">
        <w:rPr>
          <w:rFonts w:ascii="Simplified Arabic" w:eastAsia="Calibri" w:hAnsi="Simplified Arabic" w:cs="Simplified Arabic"/>
          <w:b/>
          <w:bCs/>
          <w:sz w:val="28"/>
          <w:szCs w:val="28"/>
        </w:rPr>
        <w:t>:</w:t>
      </w:r>
    </w:p>
    <w:p w:rsidR="00441CD0" w:rsidRPr="00E66B57" w:rsidRDefault="00441CD0" w:rsidP="00441CD0">
      <w:pPr>
        <w:bidi/>
        <w:spacing w:after="120"/>
        <w:jc w:val="both"/>
        <w:rPr>
          <w:rFonts w:ascii="Simplified Arabic" w:eastAsia="Times New Roman" w:hAnsi="Simplified Arabic" w:cs="Simplified Arabic"/>
          <w:sz w:val="28"/>
          <w:szCs w:val="28"/>
          <w:rtl/>
          <w:lang w:bidi="ar-IQ"/>
        </w:rPr>
      </w:pPr>
      <w:r w:rsidRPr="00E66B57">
        <w:rPr>
          <w:rFonts w:ascii="Simplified Arabic" w:eastAsia="Times New Roman" w:hAnsi="Simplified Arabic" w:cs="Simplified Arabic"/>
          <w:sz w:val="28"/>
          <w:szCs w:val="28"/>
          <w:rtl/>
        </w:rPr>
        <w:t>3-</w:t>
      </w:r>
      <w:r w:rsidRPr="00E66B57">
        <w:rPr>
          <w:rFonts w:ascii="Simplified Arabic" w:eastAsia="Times New Roman" w:hAnsi="Simplified Arabic" w:cs="Simplified Arabic" w:hint="cs"/>
          <w:sz w:val="28"/>
          <w:szCs w:val="28"/>
          <w:rtl/>
        </w:rPr>
        <w:t xml:space="preserve"> </w:t>
      </w:r>
      <w:r w:rsidRPr="00E66B57">
        <w:rPr>
          <w:rFonts w:ascii="Simplified Arabic" w:eastAsia="Times New Roman" w:hAnsi="Simplified Arabic" w:cs="Simplified Arabic"/>
          <w:sz w:val="28"/>
          <w:szCs w:val="28"/>
          <w:rtl/>
        </w:rPr>
        <w:t>1</w:t>
      </w:r>
      <w:r w:rsidRPr="00E66B57">
        <w:rPr>
          <w:rFonts w:ascii="Simplified Arabic" w:eastAsia="Times New Roman" w:hAnsi="Simplified Arabic" w:cs="Simplified Arabic" w:hint="cs"/>
          <w:sz w:val="28"/>
          <w:szCs w:val="28"/>
          <w:rtl/>
        </w:rPr>
        <w:t xml:space="preserve"> مجتمع وعينة </w:t>
      </w:r>
      <w:r w:rsidRPr="00E66B57">
        <w:rPr>
          <w:rFonts w:ascii="Simplified Arabic" w:eastAsia="Times New Roman" w:hAnsi="Simplified Arabic" w:cs="Simplified Arabic"/>
          <w:sz w:val="28"/>
          <w:szCs w:val="28"/>
          <w:rtl/>
        </w:rPr>
        <w:t>البحث</w:t>
      </w:r>
      <w:r w:rsidRPr="00E66B57">
        <w:rPr>
          <w:rFonts w:ascii="Simplified Arabic" w:eastAsia="Times New Roman" w:hAnsi="Simplified Arabic" w:cs="Simplified Arabic"/>
          <w:sz w:val="28"/>
          <w:szCs w:val="28"/>
        </w:rPr>
        <w:t>:</w:t>
      </w:r>
    </w:p>
    <w:p w:rsidR="00441CD0" w:rsidRPr="00E66B57" w:rsidRDefault="00441CD0" w:rsidP="00441CD0">
      <w:pPr>
        <w:bidi/>
        <w:spacing w:after="120"/>
        <w:jc w:val="both"/>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sz w:val="28"/>
          <w:szCs w:val="28"/>
          <w:rtl/>
        </w:rPr>
        <w:t xml:space="preserve">   </w:t>
      </w:r>
      <w:r w:rsidRPr="00E66B57">
        <w:rPr>
          <w:rFonts w:ascii="Simplified Arabic" w:eastAsia="Times New Roman" w:hAnsi="Simplified Arabic" w:cs="Simplified Arabic"/>
          <w:sz w:val="28"/>
          <w:szCs w:val="28"/>
          <w:rtl/>
          <w:lang w:bidi="ar-IQ"/>
        </w:rPr>
        <w:t xml:space="preserve">    استخدام</w:t>
      </w:r>
      <w:r w:rsidRPr="00E66B57">
        <w:rPr>
          <w:rFonts w:ascii="Simplified Arabic" w:eastAsia="Times New Roman" w:hAnsi="Simplified Arabic" w:cs="Simplified Arabic" w:hint="cs"/>
          <w:sz w:val="28"/>
          <w:szCs w:val="28"/>
          <w:rtl/>
          <w:lang w:bidi="ar-IQ"/>
        </w:rPr>
        <w:t xml:space="preserve"> الباحث</w:t>
      </w:r>
      <w:r w:rsidRPr="00E66B57">
        <w:rPr>
          <w:rFonts w:ascii="Simplified Arabic" w:eastAsia="Times New Roman" w:hAnsi="Simplified Arabic" w:cs="Simplified Arabic"/>
          <w:sz w:val="28"/>
          <w:szCs w:val="28"/>
          <w:rtl/>
          <w:lang w:bidi="ar-IQ"/>
        </w:rPr>
        <w:t xml:space="preserve"> المنهج التجريبي , وبتصميم (المجموعتين ضابطة</w:t>
      </w:r>
      <w:r w:rsidRPr="00E66B57">
        <w:rPr>
          <w:rFonts w:ascii="Simplified Arabic" w:eastAsia="Times New Roman" w:hAnsi="Simplified Arabic" w:cs="Simplified Arabic" w:hint="cs"/>
          <w:sz w:val="28"/>
          <w:szCs w:val="28"/>
          <w:rtl/>
          <w:lang w:bidi="ar-IQ"/>
        </w:rPr>
        <w:t xml:space="preserve"> ،</w:t>
      </w:r>
      <w:r w:rsidRPr="00E66B57">
        <w:rPr>
          <w:rFonts w:ascii="Simplified Arabic" w:eastAsia="Times New Roman" w:hAnsi="Simplified Arabic" w:cs="Simplified Arabic"/>
          <w:sz w:val="28"/>
          <w:szCs w:val="28"/>
          <w:rtl/>
          <w:lang w:bidi="ar-IQ"/>
        </w:rPr>
        <w:t xml:space="preserve"> تجريبية) لملاءمته طبيعة المشكلة </w:t>
      </w:r>
      <w:r w:rsidRPr="00E66B57">
        <w:rPr>
          <w:rFonts w:ascii="Simplified Arabic" w:eastAsia="Times New Roman" w:hAnsi="Simplified Arabic" w:cs="Simplified Arabic" w:hint="cs"/>
          <w:sz w:val="28"/>
          <w:szCs w:val="28"/>
          <w:rtl/>
          <w:lang w:bidi="ar-IQ"/>
        </w:rPr>
        <w:t>و</w:t>
      </w:r>
      <w:r w:rsidRPr="00E66B57">
        <w:rPr>
          <w:rFonts w:ascii="Simplified Arabic" w:eastAsia="Simplified Arabic" w:hAnsi="Simplified Arabic" w:cs="Simplified Arabic"/>
          <w:sz w:val="28"/>
          <w:szCs w:val="28"/>
          <w:rtl/>
        </w:rPr>
        <w:t>المنهج</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التجريبي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يمثل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الاقتران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الأكث</w:t>
      </w:r>
      <w:r w:rsidRPr="00E66B57">
        <w:rPr>
          <w:rFonts w:ascii="Simplified Arabic" w:eastAsia="Simplified Arabic" w:hAnsi="Simplified Arabic" w:cs="Simplified Arabic" w:hint="cs"/>
          <w:sz w:val="28"/>
          <w:szCs w:val="28"/>
          <w:rtl/>
        </w:rPr>
        <w:t>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م</w:t>
      </w:r>
      <w:r w:rsidRPr="00E66B57">
        <w:rPr>
          <w:rFonts w:ascii="Simplified Arabic" w:eastAsia="Simplified Arabic" w:hAnsi="Simplified Arabic" w:cs="Simplified Arabic"/>
          <w:sz w:val="28"/>
          <w:szCs w:val="28"/>
          <w:rtl/>
        </w:rPr>
        <w:t>صد</w:t>
      </w:r>
      <w:r w:rsidRPr="00E66B57">
        <w:rPr>
          <w:rFonts w:ascii="Simplified Arabic" w:eastAsia="Simplified Arabic" w:hAnsi="Simplified Arabic" w:cs="Simplified Arabic" w:hint="cs"/>
          <w:sz w:val="28"/>
          <w:szCs w:val="28"/>
          <w:rtl/>
        </w:rPr>
        <w:t>ا</w:t>
      </w:r>
      <w:r w:rsidRPr="00E66B57">
        <w:rPr>
          <w:rFonts w:ascii="Simplified Arabic" w:eastAsia="Simplified Arabic" w:hAnsi="Simplified Arabic" w:cs="Simplified Arabic"/>
          <w:sz w:val="28"/>
          <w:szCs w:val="28"/>
          <w:rtl/>
        </w:rPr>
        <w:t>ق</w:t>
      </w:r>
      <w:r w:rsidRPr="00E66B57">
        <w:rPr>
          <w:rFonts w:ascii="Simplified Arabic" w:eastAsia="Simplified Arabic" w:hAnsi="Simplified Arabic" w:cs="Simplified Arabic" w:hint="cs"/>
          <w:sz w:val="28"/>
          <w:szCs w:val="28"/>
          <w:rtl/>
        </w:rPr>
        <w:t>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لحل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المشكلات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العلميـة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بصورة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علمية</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Times New Roman" w:hAnsi="Simplified Arabic" w:cs="Simplified Arabic"/>
          <w:sz w:val="28"/>
          <w:szCs w:val="28"/>
        </w:rPr>
      </w:pPr>
      <w:r w:rsidRPr="00E66B57">
        <w:rPr>
          <w:rFonts w:ascii="Simplified Arabic" w:eastAsia="Times New Roman" w:hAnsi="Simplified Arabic" w:cs="Simplified Arabic" w:hint="cs"/>
          <w:sz w:val="28"/>
          <w:szCs w:val="28"/>
          <w:rtl/>
        </w:rPr>
        <w:t>3</w:t>
      </w:r>
      <w:r w:rsidRPr="00E66B57">
        <w:rPr>
          <w:rFonts w:ascii="Simplified Arabic" w:eastAsia="Times New Roman" w:hAnsi="Simplified Arabic" w:cs="Simplified Arabic"/>
          <w:sz w:val="28"/>
          <w:szCs w:val="28"/>
          <w:rtl/>
        </w:rPr>
        <w:t>-</w:t>
      </w:r>
      <w:r w:rsidRPr="00E66B57">
        <w:rPr>
          <w:rFonts w:ascii="Simplified Arabic" w:eastAsia="Times New Roman" w:hAnsi="Simplified Arabic" w:cs="Simplified Arabic"/>
          <w:b/>
          <w:bCs/>
          <w:sz w:val="28"/>
          <w:szCs w:val="28"/>
          <w:rtl/>
        </w:rPr>
        <w:t>2</w:t>
      </w:r>
      <w:r w:rsidRPr="00E66B57">
        <w:rPr>
          <w:rFonts w:ascii="Simplified Arabic" w:eastAsia="Times New Roman" w:hAnsi="Simplified Arabic" w:cs="Simplified Arabic"/>
          <w:b/>
          <w:bCs/>
          <w:sz w:val="28"/>
          <w:szCs w:val="28"/>
        </w:rPr>
        <w:t xml:space="preserve"> </w:t>
      </w:r>
      <w:r w:rsidRPr="00E66B57">
        <w:rPr>
          <w:rFonts w:ascii="Simplified Arabic" w:eastAsia="Times New Roman" w:hAnsi="Simplified Arabic" w:cs="Simplified Arabic"/>
          <w:b/>
          <w:bCs/>
          <w:sz w:val="28"/>
          <w:szCs w:val="28"/>
          <w:rtl/>
        </w:rPr>
        <w:t>عينة البحث</w:t>
      </w:r>
    </w:p>
    <w:p w:rsidR="00441CD0" w:rsidRPr="00E66B57" w:rsidRDefault="00441CD0" w:rsidP="00441CD0">
      <w:pPr>
        <w:tabs>
          <w:tab w:val="right" w:pos="566"/>
        </w:tabs>
        <w:bidi/>
        <w:spacing w:after="120"/>
        <w:jc w:val="both"/>
        <w:rPr>
          <w:rFonts w:ascii="Simplified Arabic" w:eastAsia="Times New Roman" w:hAnsi="Simplified Arabic" w:cs="Simplified Arabic"/>
          <w:sz w:val="28"/>
          <w:szCs w:val="28"/>
          <w:lang w:bidi="ar-IQ"/>
        </w:rPr>
      </w:pPr>
      <w:r w:rsidRPr="00E66B57">
        <w:rPr>
          <w:rFonts w:ascii="Simplified Arabic" w:eastAsia="Simplified Arabic" w:hAnsi="Simplified Arabic" w:cs="Simplified Arabic"/>
          <w:sz w:val="28"/>
          <w:szCs w:val="28"/>
          <w:rtl/>
        </w:rPr>
        <w:t xml:space="preserve">    تم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اختيار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عينة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بالطريقة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العمدية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المقصودة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12</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 xml:space="preserve"> وعم يمثلون 60% من مجتمع البحث الكلي 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لاعبي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الوثب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الطويل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فئة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الناشئين</w:t>
      </w:r>
      <w:r w:rsidRPr="00E66B57">
        <w:rPr>
          <w:rFonts w:ascii="Simplified Arabic" w:eastAsia="Simplified Arabic" w:hAnsi="Simplified Arabic" w:cs="Simplified Arabic"/>
          <w:sz w:val="28"/>
          <w:szCs w:val="28"/>
          <w:rtl/>
        </w:rPr>
        <w:t xml:space="preserve"> لمركز الوطني لرعاية الموهبة الرياضية بالعاب القوى </w:t>
      </w:r>
      <w:r w:rsidRPr="00E66B57">
        <w:rPr>
          <w:rFonts w:ascii="Simplified Arabic" w:eastAsia="Simplified Arabic" w:hAnsi="Simplified Arabic" w:cs="Simplified Arabic" w:hint="cs"/>
          <w:sz w:val="28"/>
          <w:szCs w:val="28"/>
          <w:rtl/>
        </w:rPr>
        <w:t>و</w:t>
      </w:r>
      <w:r w:rsidRPr="00E66B57">
        <w:rPr>
          <w:rFonts w:ascii="Simplified Arabic" w:eastAsia="Simplified Arabic" w:hAnsi="Simplified Arabic" w:cs="Simplified Arabic"/>
          <w:sz w:val="28"/>
          <w:szCs w:val="28"/>
          <w:rtl/>
        </w:rPr>
        <w:t xml:space="preserve">حسب قواعد الاتحاد الدولي لالعاب القوى . </w:t>
      </w:r>
      <w:r w:rsidRPr="00E66B57">
        <w:rPr>
          <w:rFonts w:ascii="Simplified Arabic" w:eastAsia="Times New Roman" w:hAnsi="Simplified Arabic" w:cs="Simplified Arabic"/>
          <w:sz w:val="28"/>
          <w:szCs w:val="28"/>
          <w:rtl/>
          <w:lang w:bidi="ar-IQ"/>
        </w:rPr>
        <w:t xml:space="preserve">وتم تقسيم العينة بالطريقة العشوائية </w:t>
      </w:r>
      <w:r w:rsidRPr="00E66B57">
        <w:rPr>
          <w:rFonts w:ascii="Simplified Arabic" w:eastAsia="Simplified Arabic" w:hAnsi="Simplified Arabic" w:cs="Simplified Arabic"/>
          <w:sz w:val="28"/>
          <w:szCs w:val="28"/>
          <w:rtl/>
        </w:rPr>
        <w:t>الى مجموعتين احدهما ضابطة والاخرى تجريبية حيث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قام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الباحث بتقسيم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العينة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باستخدام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تسلسل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الانجاز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الافضل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الادنى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بحيث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تكون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مجموعتين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متكافئتين</w:t>
      </w:r>
      <w:r w:rsidRPr="00E66B57">
        <w:rPr>
          <w:rFonts w:ascii="Simplified Arabic" w:eastAsia="Times New Roman" w:hAnsi="Simplified Arabic" w:cs="Simplified Arabic"/>
          <w:sz w:val="28"/>
          <w:szCs w:val="28"/>
          <w:rtl/>
          <w:lang w:bidi="ar-IQ"/>
        </w:rPr>
        <w:t>، (6) منهم المجموعة الضابطة و(6) للمجموعة التجريبية ، وتم تجانس عينة البحث من خلال مقاييس (العمر , الطول , الوزن) كما موضح في الجدول (1) .</w:t>
      </w:r>
    </w:p>
    <w:p w:rsidR="00441CD0" w:rsidRPr="00E66B57" w:rsidRDefault="00441CD0" w:rsidP="00441CD0">
      <w:pPr>
        <w:bidi/>
        <w:spacing w:after="120"/>
        <w:jc w:val="center"/>
        <w:rPr>
          <w:rFonts w:ascii="Simplified Arabic" w:eastAsia="Times New Roman" w:hAnsi="Simplified Arabic" w:cs="Simplified Arabic"/>
          <w:b/>
          <w:bCs/>
          <w:sz w:val="28"/>
          <w:szCs w:val="28"/>
          <w:rtl/>
        </w:rPr>
      </w:pPr>
      <w:r w:rsidRPr="00E66B57">
        <w:rPr>
          <w:rFonts w:ascii="Simplified Arabic" w:eastAsia="Times New Roman" w:hAnsi="Simplified Arabic" w:cs="Simplified Arabic"/>
          <w:b/>
          <w:bCs/>
          <w:sz w:val="28"/>
          <w:szCs w:val="28"/>
          <w:rtl/>
        </w:rPr>
        <w:t>الجدول (1)</w:t>
      </w:r>
    </w:p>
    <w:p w:rsidR="00441CD0" w:rsidRPr="00E66B57" w:rsidRDefault="00441CD0" w:rsidP="00441CD0">
      <w:pPr>
        <w:bidi/>
        <w:spacing w:after="120"/>
        <w:jc w:val="center"/>
        <w:rPr>
          <w:rFonts w:ascii="Simplified Arabic" w:eastAsia="Times New Roman" w:hAnsi="Simplified Arabic" w:cs="Simplified Arabic"/>
          <w:b/>
          <w:bCs/>
          <w:sz w:val="28"/>
          <w:szCs w:val="28"/>
          <w:rtl/>
        </w:rPr>
      </w:pPr>
      <w:r w:rsidRPr="00E66B57">
        <w:rPr>
          <w:rFonts w:ascii="Simplified Arabic" w:eastAsia="Times New Roman" w:hAnsi="Simplified Arabic" w:cs="Simplified Arabic"/>
          <w:b/>
          <w:bCs/>
          <w:sz w:val="28"/>
          <w:szCs w:val="28"/>
          <w:rtl/>
        </w:rPr>
        <w:t>يبين تجانس العينة في متغيرات العمر والطول والوزن</w:t>
      </w:r>
    </w:p>
    <w:tbl>
      <w:tblPr>
        <w:tblStyle w:val="11140"/>
        <w:bidiVisual/>
        <w:tblW w:w="0" w:type="auto"/>
        <w:jc w:val="center"/>
        <w:tblLook w:val="01E0" w:firstRow="1" w:lastRow="1" w:firstColumn="1" w:lastColumn="1" w:noHBand="0" w:noVBand="0"/>
      </w:tblPr>
      <w:tblGrid>
        <w:gridCol w:w="1394"/>
        <w:gridCol w:w="1980"/>
        <w:gridCol w:w="2205"/>
        <w:gridCol w:w="1575"/>
        <w:gridCol w:w="1368"/>
      </w:tblGrid>
      <w:tr w:rsidR="00441CD0" w:rsidRPr="00E66B57"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المتغيرات</w:t>
            </w:r>
          </w:p>
        </w:tc>
        <w:tc>
          <w:tcPr>
            <w:cnfStyle w:val="000010000000" w:firstRow="0" w:lastRow="0" w:firstColumn="0" w:lastColumn="0" w:oddVBand="1" w:evenVBand="0" w:oddHBand="0" w:evenHBand="0" w:firstRowFirstColumn="0" w:firstRowLastColumn="0" w:lastRowFirstColumn="0" w:lastRowLastColumn="0"/>
            <w:tcW w:w="1980"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الوسط الحسابي</w:t>
            </w:r>
          </w:p>
        </w:tc>
        <w:tc>
          <w:tcPr>
            <w:tcW w:w="2205" w:type="dxa"/>
            <w:hideMark/>
          </w:tcPr>
          <w:p w:rsidR="00441CD0" w:rsidRPr="00E66B57" w:rsidRDefault="00441CD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E66B57">
              <w:rPr>
                <w:rFonts w:ascii="Simplified Arabic" w:hAnsi="Simplified Arabic" w:cs="Simplified Arabic"/>
                <w:sz w:val="24"/>
                <w:szCs w:val="24"/>
                <w:rtl/>
              </w:rPr>
              <w:t>الانحراف المعياري</w:t>
            </w:r>
          </w:p>
        </w:tc>
        <w:tc>
          <w:tcPr>
            <w:cnfStyle w:val="000010000000" w:firstRow="0" w:lastRow="0" w:firstColumn="0" w:lastColumn="0" w:oddVBand="1" w:evenVBand="0" w:oddHBand="0" w:evenHBand="0" w:firstRowFirstColumn="0" w:firstRowLastColumn="0" w:lastRowFirstColumn="0" w:lastRowLastColumn="0"/>
            <w:tcW w:w="1575"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الوسيط</w:t>
            </w:r>
          </w:p>
        </w:tc>
        <w:tc>
          <w:tcPr>
            <w:cnfStyle w:val="000100000000" w:firstRow="0" w:lastRow="0" w:firstColumn="0" w:lastColumn="1" w:oddVBand="0" w:evenVBand="0" w:oddHBand="0" w:evenHBand="0" w:firstRowFirstColumn="0" w:firstRowLastColumn="0" w:lastRowFirstColumn="0" w:lastRowLastColumn="0"/>
            <w:tcW w:w="1368"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الالتواء</w:t>
            </w:r>
          </w:p>
        </w:tc>
      </w:tr>
      <w:tr w:rsidR="00441CD0" w:rsidRPr="00E66B5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العمر</w:t>
            </w:r>
          </w:p>
        </w:tc>
        <w:tc>
          <w:tcPr>
            <w:cnfStyle w:val="000010000000" w:firstRow="0" w:lastRow="0" w:firstColumn="0" w:lastColumn="0" w:oddVBand="1" w:evenVBand="0" w:oddHBand="0" w:evenHBand="0" w:firstRowFirstColumn="0" w:firstRowLastColumn="0" w:lastRowFirstColumn="0" w:lastRowLastColumn="0"/>
            <w:tcW w:w="1980" w:type="dxa"/>
            <w:hideMark/>
          </w:tcPr>
          <w:p w:rsidR="00441CD0" w:rsidRPr="00E66B57" w:rsidRDefault="00441CD0" w:rsidP="00130940">
            <w:pPr>
              <w:bidi/>
              <w:spacing w:after="120" w:line="276" w:lineRule="auto"/>
              <w:jc w:val="center"/>
              <w:rPr>
                <w:rFonts w:ascii="Simplified Arabic" w:eastAsia="Times New Roman" w:hAnsi="Simplified Arabic" w:cs="Simplified Arabic"/>
                <w:b/>
                <w:bCs/>
                <w:sz w:val="24"/>
                <w:szCs w:val="24"/>
                <w:rtl/>
                <w:lang w:bidi="ar-IQ"/>
              </w:rPr>
            </w:pPr>
            <w:r w:rsidRPr="00E66B57">
              <w:rPr>
                <w:rFonts w:ascii="Simplified Arabic" w:eastAsia="Times New Roman" w:hAnsi="Simplified Arabic" w:cs="Simplified Arabic" w:hint="cs"/>
                <w:b/>
                <w:bCs/>
                <w:sz w:val="24"/>
                <w:szCs w:val="24"/>
                <w:rtl/>
                <w:lang w:bidi="ar-IQ"/>
              </w:rPr>
              <w:t>17.94</w:t>
            </w:r>
          </w:p>
        </w:tc>
        <w:tc>
          <w:tcPr>
            <w:tcW w:w="2205" w:type="dxa"/>
            <w:hideMark/>
          </w:tcPr>
          <w:p w:rsidR="00441CD0" w:rsidRPr="00E66B57" w:rsidRDefault="00441CD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bidi="ar-IQ"/>
              </w:rPr>
            </w:pPr>
            <w:r w:rsidRPr="00E66B57">
              <w:rPr>
                <w:rFonts w:ascii="Simplified Arabic" w:eastAsia="Times New Roman" w:hAnsi="Simplified Arabic" w:cs="Simplified Arabic" w:hint="cs"/>
                <w:b/>
                <w:bCs/>
                <w:sz w:val="24"/>
                <w:szCs w:val="24"/>
                <w:rtl/>
                <w:lang w:bidi="ar-IQ"/>
              </w:rPr>
              <w:t>0.57</w:t>
            </w:r>
          </w:p>
        </w:tc>
        <w:tc>
          <w:tcPr>
            <w:cnfStyle w:val="000010000000" w:firstRow="0" w:lastRow="0" w:firstColumn="0" w:lastColumn="0" w:oddVBand="1" w:evenVBand="0" w:oddHBand="0" w:evenHBand="0" w:firstRowFirstColumn="0" w:firstRowLastColumn="0" w:lastRowFirstColumn="0" w:lastRowLastColumn="0"/>
            <w:tcW w:w="1575" w:type="dxa"/>
            <w:hideMark/>
          </w:tcPr>
          <w:p w:rsidR="00441CD0" w:rsidRPr="00E66B57" w:rsidRDefault="00441CD0" w:rsidP="00130940">
            <w:pPr>
              <w:bidi/>
              <w:spacing w:after="120" w:line="276" w:lineRule="auto"/>
              <w:jc w:val="center"/>
              <w:rPr>
                <w:rFonts w:ascii="Simplified Arabic" w:eastAsia="Times New Roman" w:hAnsi="Simplified Arabic" w:cs="Simplified Arabic"/>
                <w:b/>
                <w:bCs/>
                <w:sz w:val="24"/>
                <w:szCs w:val="24"/>
                <w:rtl/>
              </w:rPr>
            </w:pPr>
            <w:r w:rsidRPr="00E66B57">
              <w:rPr>
                <w:rFonts w:ascii="Simplified Arabic" w:eastAsia="Times New Roman" w:hAnsi="Simplified Arabic" w:cs="Simplified Arabic" w:hint="cs"/>
                <w:b/>
                <w:bCs/>
                <w:sz w:val="24"/>
                <w:szCs w:val="24"/>
                <w:rtl/>
              </w:rPr>
              <w:t>17</w:t>
            </w:r>
            <w:r w:rsidRPr="00E66B57">
              <w:rPr>
                <w:rFonts w:ascii="Simplified Arabic" w:eastAsia="Times New Roman" w:hAnsi="Simplified Arabic" w:cs="Simplified Arabic"/>
                <w:b/>
                <w:bCs/>
                <w:sz w:val="24"/>
                <w:szCs w:val="24"/>
                <w:rtl/>
              </w:rPr>
              <w:t>.94</w:t>
            </w:r>
          </w:p>
        </w:tc>
        <w:tc>
          <w:tcPr>
            <w:cnfStyle w:val="000100000000" w:firstRow="0" w:lastRow="0" w:firstColumn="0" w:lastColumn="1" w:oddVBand="0" w:evenVBand="0" w:oddHBand="0" w:evenHBand="0" w:firstRowFirstColumn="0" w:firstRowLastColumn="0" w:lastRowFirstColumn="0" w:lastRowLastColumn="0"/>
            <w:tcW w:w="1368"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صفر</w:t>
            </w:r>
          </w:p>
        </w:tc>
      </w:tr>
      <w:tr w:rsidR="00441CD0" w:rsidRPr="00E66B5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الطول</w:t>
            </w:r>
          </w:p>
        </w:tc>
        <w:tc>
          <w:tcPr>
            <w:cnfStyle w:val="000010000000" w:firstRow="0" w:lastRow="0" w:firstColumn="0" w:lastColumn="0" w:oddVBand="1" w:evenVBand="0" w:oddHBand="0" w:evenHBand="0" w:firstRowFirstColumn="0" w:firstRowLastColumn="0" w:lastRowFirstColumn="0" w:lastRowLastColumn="0"/>
            <w:tcW w:w="1980" w:type="dxa"/>
            <w:hideMark/>
          </w:tcPr>
          <w:p w:rsidR="00441CD0" w:rsidRPr="00E66B57" w:rsidRDefault="00441CD0" w:rsidP="00130940">
            <w:pPr>
              <w:bidi/>
              <w:spacing w:after="120" w:line="276" w:lineRule="auto"/>
              <w:jc w:val="center"/>
              <w:rPr>
                <w:rFonts w:ascii="Simplified Arabic" w:eastAsia="Times New Roman" w:hAnsi="Simplified Arabic" w:cs="Simplified Arabic"/>
                <w:b/>
                <w:bCs/>
                <w:sz w:val="24"/>
                <w:szCs w:val="24"/>
                <w:rtl/>
                <w:lang w:bidi="ar-IQ"/>
              </w:rPr>
            </w:pPr>
            <w:r w:rsidRPr="00E66B57">
              <w:rPr>
                <w:rFonts w:ascii="Simplified Arabic" w:eastAsia="Times New Roman" w:hAnsi="Simplified Arabic" w:cs="Simplified Arabic" w:hint="cs"/>
                <w:b/>
                <w:bCs/>
                <w:sz w:val="24"/>
                <w:szCs w:val="24"/>
                <w:rtl/>
              </w:rPr>
              <w:t>1.73</w:t>
            </w:r>
          </w:p>
        </w:tc>
        <w:tc>
          <w:tcPr>
            <w:tcW w:w="2205" w:type="dxa"/>
            <w:hideMark/>
          </w:tcPr>
          <w:p w:rsidR="00441CD0" w:rsidRPr="00E66B57" w:rsidRDefault="00441CD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rtl/>
                <w:lang w:bidi="ar-IQ"/>
              </w:rPr>
            </w:pPr>
            <w:r w:rsidRPr="00E66B57">
              <w:rPr>
                <w:rFonts w:ascii="Simplified Arabic" w:eastAsia="Times New Roman" w:hAnsi="Simplified Arabic" w:cs="Simplified Arabic" w:hint="cs"/>
                <w:b/>
                <w:bCs/>
                <w:sz w:val="24"/>
                <w:szCs w:val="24"/>
                <w:rtl/>
              </w:rPr>
              <w:t>6.46</w:t>
            </w:r>
          </w:p>
        </w:tc>
        <w:tc>
          <w:tcPr>
            <w:cnfStyle w:val="000010000000" w:firstRow="0" w:lastRow="0" w:firstColumn="0" w:lastColumn="0" w:oddVBand="1" w:evenVBand="0" w:oddHBand="0" w:evenHBand="0" w:firstRowFirstColumn="0" w:firstRowLastColumn="0" w:lastRowFirstColumn="0" w:lastRowLastColumn="0"/>
            <w:tcW w:w="1575" w:type="dxa"/>
            <w:hideMark/>
          </w:tcPr>
          <w:p w:rsidR="00441CD0" w:rsidRPr="00E66B57" w:rsidRDefault="00441CD0" w:rsidP="00130940">
            <w:pPr>
              <w:bidi/>
              <w:spacing w:after="120" w:line="276" w:lineRule="auto"/>
              <w:jc w:val="center"/>
              <w:rPr>
                <w:rFonts w:ascii="Simplified Arabic" w:eastAsia="Times New Roman" w:hAnsi="Simplified Arabic" w:cs="Simplified Arabic"/>
                <w:b/>
                <w:bCs/>
                <w:sz w:val="24"/>
                <w:szCs w:val="24"/>
                <w:rtl/>
              </w:rPr>
            </w:pPr>
            <w:r w:rsidRPr="00E66B57">
              <w:rPr>
                <w:rFonts w:ascii="Simplified Arabic" w:eastAsia="Times New Roman" w:hAnsi="Simplified Arabic" w:cs="Simplified Arabic" w:hint="cs"/>
                <w:b/>
                <w:bCs/>
                <w:sz w:val="24"/>
                <w:szCs w:val="24"/>
                <w:rtl/>
              </w:rPr>
              <w:t>1.74</w:t>
            </w:r>
          </w:p>
        </w:tc>
        <w:tc>
          <w:tcPr>
            <w:cnfStyle w:val="000100000000" w:firstRow="0" w:lastRow="0" w:firstColumn="0" w:lastColumn="1" w:oddVBand="0" w:evenVBand="0" w:oddHBand="0" w:evenHBand="0" w:firstRowFirstColumn="0" w:firstRowLastColumn="0" w:lastRowFirstColumn="0" w:lastRowLastColumn="0"/>
            <w:tcW w:w="1368"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hint="cs"/>
                <w:sz w:val="24"/>
                <w:szCs w:val="24"/>
                <w:rtl/>
              </w:rPr>
              <w:t>-0.46</w:t>
            </w:r>
          </w:p>
        </w:tc>
      </w:tr>
      <w:tr w:rsidR="00441CD0" w:rsidRPr="00E66B57"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sz w:val="24"/>
                <w:szCs w:val="24"/>
                <w:rtl/>
              </w:rPr>
              <w:t>الوزن</w:t>
            </w:r>
          </w:p>
        </w:tc>
        <w:tc>
          <w:tcPr>
            <w:cnfStyle w:val="000010000000" w:firstRow="0" w:lastRow="0" w:firstColumn="0" w:lastColumn="0" w:oddVBand="1" w:evenVBand="0" w:oddHBand="0" w:evenHBand="0" w:firstRowFirstColumn="0" w:firstRowLastColumn="0" w:lastRowFirstColumn="0" w:lastRowLastColumn="0"/>
            <w:tcW w:w="1980" w:type="dxa"/>
            <w:hideMark/>
          </w:tcPr>
          <w:p w:rsidR="00441CD0" w:rsidRPr="00E66B57" w:rsidRDefault="00441CD0" w:rsidP="00130940">
            <w:pPr>
              <w:bidi/>
              <w:spacing w:after="120" w:line="276" w:lineRule="auto"/>
              <w:jc w:val="center"/>
              <w:rPr>
                <w:rFonts w:ascii="Simplified Arabic" w:hAnsi="Simplified Arabic" w:cs="Simplified Arabic"/>
                <w:sz w:val="24"/>
                <w:szCs w:val="24"/>
                <w:rtl/>
                <w:lang w:bidi="ar-IQ"/>
              </w:rPr>
            </w:pPr>
            <w:r w:rsidRPr="00E66B57">
              <w:rPr>
                <w:rFonts w:ascii="Simplified Arabic" w:hAnsi="Simplified Arabic" w:cs="Simplified Arabic" w:hint="cs"/>
                <w:sz w:val="24"/>
                <w:szCs w:val="24"/>
                <w:rtl/>
              </w:rPr>
              <w:t>61.25</w:t>
            </w:r>
          </w:p>
        </w:tc>
        <w:tc>
          <w:tcPr>
            <w:tcW w:w="2205" w:type="dxa"/>
            <w:hideMark/>
          </w:tcPr>
          <w:p w:rsidR="00441CD0" w:rsidRPr="00E66B57" w:rsidRDefault="00441CD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E66B57">
              <w:rPr>
                <w:rFonts w:ascii="Simplified Arabic" w:hAnsi="Simplified Arabic" w:cs="Simplified Arabic" w:hint="cs"/>
                <w:sz w:val="24"/>
                <w:szCs w:val="24"/>
                <w:rtl/>
              </w:rPr>
              <w:t>0.71</w:t>
            </w:r>
          </w:p>
        </w:tc>
        <w:tc>
          <w:tcPr>
            <w:cnfStyle w:val="000010000000" w:firstRow="0" w:lastRow="0" w:firstColumn="0" w:lastColumn="0" w:oddVBand="1" w:evenVBand="0" w:oddHBand="0" w:evenHBand="0" w:firstRowFirstColumn="0" w:firstRowLastColumn="0" w:lastRowFirstColumn="0" w:lastRowLastColumn="0"/>
            <w:tcW w:w="1575"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hint="cs"/>
                <w:sz w:val="24"/>
                <w:szCs w:val="24"/>
                <w:rtl/>
              </w:rPr>
              <w:t>60.75</w:t>
            </w:r>
          </w:p>
        </w:tc>
        <w:tc>
          <w:tcPr>
            <w:cnfStyle w:val="000100000000" w:firstRow="0" w:lastRow="0" w:firstColumn="0" w:lastColumn="1" w:oddVBand="0" w:evenVBand="0" w:oddHBand="0" w:evenHBand="0" w:firstRowFirstColumn="0" w:firstRowLastColumn="0" w:lastRowFirstColumn="0" w:lastRowLastColumn="0"/>
            <w:tcW w:w="1368" w:type="dxa"/>
            <w:hideMark/>
          </w:tcPr>
          <w:p w:rsidR="00441CD0" w:rsidRPr="00E66B57" w:rsidRDefault="00441CD0" w:rsidP="00130940">
            <w:pPr>
              <w:bidi/>
              <w:spacing w:after="120" w:line="276" w:lineRule="auto"/>
              <w:jc w:val="center"/>
              <w:rPr>
                <w:rFonts w:ascii="Simplified Arabic" w:hAnsi="Simplified Arabic" w:cs="Simplified Arabic"/>
                <w:sz w:val="24"/>
                <w:szCs w:val="24"/>
                <w:rtl/>
              </w:rPr>
            </w:pPr>
            <w:r w:rsidRPr="00E66B57">
              <w:rPr>
                <w:rFonts w:ascii="Simplified Arabic" w:hAnsi="Simplified Arabic" w:cs="Simplified Arabic" w:hint="cs"/>
                <w:sz w:val="24"/>
                <w:szCs w:val="24"/>
                <w:rtl/>
              </w:rPr>
              <w:t>-2.14</w:t>
            </w:r>
          </w:p>
        </w:tc>
      </w:tr>
    </w:tbl>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hint="cs"/>
          <w:b/>
          <w:bCs/>
          <w:sz w:val="28"/>
          <w:szCs w:val="28"/>
          <w:rtl/>
        </w:rPr>
        <w:t>3</w:t>
      </w:r>
      <w:r w:rsidRPr="00E66B57">
        <w:rPr>
          <w:rFonts w:ascii="Simplified Arabic" w:eastAsia="Calibri" w:hAnsi="Simplified Arabic" w:cs="Simplified Arabic"/>
          <w:b/>
          <w:bCs/>
          <w:sz w:val="28"/>
          <w:szCs w:val="28"/>
          <w:rtl/>
        </w:rPr>
        <w:t>- 3 أدوات البحث والأجهزة المستخدمة</w:t>
      </w:r>
      <w:r w:rsidRPr="00E66B57">
        <w:rPr>
          <w:rFonts w:ascii="Simplified Arabic" w:eastAsia="Calibri" w:hAnsi="Simplified Arabic" w:cs="Simplified Arabic"/>
          <w:b/>
          <w:bCs/>
          <w:sz w:val="28"/>
          <w:szCs w:val="28"/>
        </w:rPr>
        <w:t xml:space="preserve">: </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3-3-1</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وسائل جمع البيانات</w:t>
      </w:r>
      <w:r w:rsidRPr="00E66B57">
        <w:rPr>
          <w:rFonts w:ascii="Simplified Arabic" w:eastAsia="Calibri" w:hAnsi="Simplified Arabic" w:cs="Simplified Arabic"/>
          <w:b/>
          <w:bCs/>
          <w:sz w:val="28"/>
          <w:szCs w:val="28"/>
        </w:rPr>
        <w:t>:</w:t>
      </w:r>
    </w:p>
    <w:p w:rsidR="00441CD0" w:rsidRPr="00E66B57" w:rsidRDefault="00441CD0" w:rsidP="002B7AA0">
      <w:pPr>
        <w:numPr>
          <w:ilvl w:val="0"/>
          <w:numId w:val="12"/>
        </w:numPr>
        <w:tabs>
          <w:tab w:val="left" w:pos="-623"/>
          <w:tab w:val="right" w:pos="350"/>
          <w:tab w:val="left" w:pos="509"/>
        </w:tabs>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المصادر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العربية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والأجنبية</w:t>
      </w:r>
      <w:r w:rsidRPr="00E66B57">
        <w:rPr>
          <w:rFonts w:ascii="Simplified Arabic" w:eastAsia="Simplified Arabic" w:hAnsi="Simplified Arabic" w:cs="Simplified Arabic"/>
          <w:sz w:val="28"/>
          <w:szCs w:val="28"/>
        </w:rPr>
        <w:t>..</w:t>
      </w:r>
    </w:p>
    <w:p w:rsidR="00441CD0" w:rsidRPr="00E66B57" w:rsidRDefault="00441CD0" w:rsidP="002B7AA0">
      <w:pPr>
        <w:numPr>
          <w:ilvl w:val="0"/>
          <w:numId w:val="12"/>
        </w:numPr>
        <w:tabs>
          <w:tab w:val="left" w:pos="-623"/>
          <w:tab w:val="right" w:pos="350"/>
          <w:tab w:val="left" w:pos="509"/>
        </w:tabs>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الاختبارات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والقياسات</w:t>
      </w:r>
      <w:r w:rsidRPr="00E66B57">
        <w:rPr>
          <w:rFonts w:ascii="Simplified Arabic" w:eastAsia="Simplified Arabic" w:hAnsi="Simplified Arabic" w:cs="Simplified Arabic"/>
          <w:sz w:val="28"/>
          <w:szCs w:val="28"/>
        </w:rPr>
        <w:t>.</w:t>
      </w:r>
    </w:p>
    <w:p w:rsidR="00441CD0" w:rsidRPr="00E66B57" w:rsidRDefault="00441CD0" w:rsidP="002B7AA0">
      <w:pPr>
        <w:numPr>
          <w:ilvl w:val="0"/>
          <w:numId w:val="12"/>
        </w:numPr>
        <w:tabs>
          <w:tab w:val="left" w:pos="-623"/>
          <w:tab w:val="right" w:pos="350"/>
          <w:tab w:val="left" w:pos="432"/>
          <w:tab w:val="left" w:pos="509"/>
        </w:tabs>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استمارات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لتسجيل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وتفريغ</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البيانات</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3-3-2الأجهزة والأدوات المستخدمة</w:t>
      </w:r>
      <w:r w:rsidRPr="00E66B57">
        <w:rPr>
          <w:rFonts w:ascii="Simplified Arabic" w:eastAsia="Calibri" w:hAnsi="Simplified Arabic" w:cs="Simplified Arabic"/>
          <w:b/>
          <w:bCs/>
          <w:sz w:val="28"/>
          <w:szCs w:val="28"/>
        </w:rPr>
        <w:t>:</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3-3-2-1 الأجهزة:</w:t>
      </w:r>
    </w:p>
    <w:p w:rsidR="00441CD0" w:rsidRPr="00E66B57" w:rsidRDefault="00441CD0" w:rsidP="002B7AA0">
      <w:pPr>
        <w:numPr>
          <w:ilvl w:val="0"/>
          <w:numId w:val="13"/>
        </w:numPr>
        <w:tabs>
          <w:tab w:val="left" w:pos="277"/>
        </w:tabs>
        <w:bidi/>
        <w:spacing w:after="120"/>
        <w:contextualSpacing/>
        <w:jc w:val="both"/>
        <w:rPr>
          <w:rFonts w:ascii="Simplified Arabic" w:eastAsia="Simplified Arabic" w:hAnsi="Simplified Arabic" w:cs="Simplified Arabic"/>
          <w:b/>
          <w:sz w:val="28"/>
          <w:szCs w:val="28"/>
          <w:rtl/>
        </w:rPr>
      </w:pPr>
      <w:r w:rsidRPr="00E66B57">
        <w:rPr>
          <w:rFonts w:ascii="Simplified Arabic" w:eastAsia="Simplified Arabic" w:hAnsi="Simplified Arabic" w:cs="Simplified Arabic"/>
          <w:sz w:val="28"/>
          <w:szCs w:val="28"/>
          <w:rtl/>
        </w:rPr>
        <w:t>كاميرا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تصوير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فيدوية</w:t>
      </w:r>
      <w:r w:rsidRPr="00E66B57">
        <w:rPr>
          <w:rFonts w:ascii="Simplified Arabic" w:eastAsia="Simplified Arabic" w:hAnsi="Simplified Arabic" w:cs="Simplified Arabic"/>
          <w:sz w:val="28"/>
          <w:szCs w:val="28"/>
          <w:rtl/>
          <w:lang w:bidi="ar-IQ"/>
        </w:rPr>
        <w:t xml:space="preserve"> حديثة(سرعتها 120صورة /ثا)</w:t>
      </w:r>
      <w:r w:rsidRPr="00E66B57">
        <w:rPr>
          <w:rFonts w:ascii="Simplified Arabic" w:eastAsia="Simplified Arabic" w:hAnsi="Simplified Arabic" w:cs="Simplified Arabic"/>
          <w:sz w:val="28"/>
          <w:szCs w:val="28"/>
          <w:lang w:bidi="ar-IQ"/>
        </w:rPr>
        <w:t xml:space="preserve"> </w:t>
      </w:r>
      <w:r w:rsidRPr="00E66B57">
        <w:rPr>
          <w:rFonts w:ascii="Simplified Arabic" w:eastAsia="Simplified Arabic" w:hAnsi="Simplified Arabic" w:cs="Simplified Arabic"/>
          <w:sz w:val="28"/>
          <w:szCs w:val="28"/>
          <w:rtl/>
        </w:rPr>
        <w:t>عدد (1).</w:t>
      </w:r>
    </w:p>
    <w:p w:rsidR="00441CD0" w:rsidRPr="00E66B57" w:rsidRDefault="00441CD0" w:rsidP="002B7AA0">
      <w:pPr>
        <w:numPr>
          <w:ilvl w:val="0"/>
          <w:numId w:val="13"/>
        </w:numPr>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ميزان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طبي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لقياس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الوزن </w:t>
      </w:r>
      <w:r w:rsidRPr="00E66B57">
        <w:rPr>
          <w:rFonts w:ascii="Simplified Arabic" w:eastAsia="Simplified Arabic" w:hAnsi="Simplified Arabic" w:cs="Simplified Arabic"/>
          <w:sz w:val="28"/>
          <w:szCs w:val="28"/>
        </w:rPr>
        <w:t>.</w:t>
      </w:r>
    </w:p>
    <w:p w:rsidR="00441CD0" w:rsidRPr="00E66B57" w:rsidRDefault="00441CD0" w:rsidP="002B7AA0">
      <w:pPr>
        <w:numPr>
          <w:ilvl w:val="0"/>
          <w:numId w:val="13"/>
        </w:numPr>
        <w:bidi/>
        <w:spacing w:after="120"/>
        <w:contextualSpacing/>
        <w:rPr>
          <w:rFonts w:ascii="Simplified Arabic" w:eastAsia="Simplified Arabic" w:hAnsi="Simplified Arabic" w:cs="Simplified Arabic"/>
          <w:sz w:val="28"/>
          <w:szCs w:val="28"/>
        </w:rPr>
      </w:pPr>
      <w:r w:rsidRPr="00E66B57">
        <w:rPr>
          <w:rFonts w:ascii="Simplified Arabic" w:eastAsia="Simplified Arabic" w:hAnsi="Simplified Arabic" w:cs="Simplified Arabic" w:hint="cs"/>
          <w:sz w:val="28"/>
          <w:szCs w:val="28"/>
          <w:rtl/>
        </w:rPr>
        <w:t>منصات</w:t>
      </w:r>
      <w:r w:rsidRPr="00E66B57">
        <w:rPr>
          <w:rFonts w:ascii="Simplified Arabic" w:eastAsia="Simplified Arabic" w:hAnsi="Simplified Arabic" w:cs="Simplified Arabic"/>
          <w:sz w:val="28"/>
          <w:szCs w:val="28"/>
          <w:rtl/>
        </w:rPr>
        <w:t xml:space="preserve"> خشبية </w:t>
      </w:r>
      <w:r w:rsidRPr="00E66B57">
        <w:rPr>
          <w:rFonts w:ascii="Simplified Arabic" w:eastAsia="Simplified Arabic" w:hAnsi="Simplified Arabic" w:cs="Simplified Arabic" w:hint="cs"/>
          <w:sz w:val="28"/>
          <w:szCs w:val="28"/>
          <w:rtl/>
        </w:rPr>
        <w:t>بأرتفاعات مختلفة ( 20سم /30سم /40 سم /50سم /60 سم )</w:t>
      </w:r>
    </w:p>
    <w:p w:rsidR="00441CD0" w:rsidRPr="00E66B57" w:rsidRDefault="00441CD0" w:rsidP="002B7AA0">
      <w:pPr>
        <w:numPr>
          <w:ilvl w:val="0"/>
          <w:numId w:val="13"/>
        </w:numPr>
        <w:tabs>
          <w:tab w:val="left" w:pos="277"/>
          <w:tab w:val="left" w:pos="793"/>
        </w:tabs>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حاسبة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إلكترونية </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3-3-2-2-الأدوات المستخدمة:</w:t>
      </w:r>
    </w:p>
    <w:p w:rsidR="00441CD0" w:rsidRPr="00E66B57" w:rsidRDefault="00441CD0" w:rsidP="002B7AA0">
      <w:pPr>
        <w:numPr>
          <w:ilvl w:val="0"/>
          <w:numId w:val="14"/>
        </w:numPr>
        <w:tabs>
          <w:tab w:val="left" w:pos="277"/>
          <w:tab w:val="left" w:pos="793"/>
        </w:tabs>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برمجيات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خاصة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للتحليل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الحرك</w:t>
      </w:r>
      <w:r w:rsidRPr="00E66B57">
        <w:rPr>
          <w:rFonts w:ascii="Simplified Arabic" w:eastAsia="Simplified Arabic" w:hAnsi="Simplified Arabic" w:cs="Simplified Arabic"/>
          <w:sz w:val="28"/>
          <w:szCs w:val="28"/>
          <w:rtl/>
          <w:lang w:bidi="ar-IQ"/>
        </w:rPr>
        <w:t>ي</w:t>
      </w:r>
      <w:r w:rsidRPr="00E66B57">
        <w:rPr>
          <w:rFonts w:ascii="Simplified Arabic" w:eastAsia="Simplified Arabic" w:hAnsi="Simplified Arabic" w:cs="Simplified Arabic" w:hint="cs"/>
          <w:sz w:val="28"/>
          <w:szCs w:val="28"/>
          <w:rtl/>
        </w:rPr>
        <w:t xml:space="preserve"> لقياس الزوايا والمسافات</w:t>
      </w:r>
      <w:r w:rsidRPr="00E66B57">
        <w:rPr>
          <w:rFonts w:ascii="Simplified Arabic" w:eastAsia="Simplified Arabic" w:hAnsi="Simplified Arabic" w:cs="Simplified Arabic"/>
          <w:sz w:val="28"/>
          <w:szCs w:val="28"/>
          <w:rtl/>
        </w:rPr>
        <w:t xml:space="preserve"> (</w:t>
      </w:r>
      <w:r w:rsidRPr="00E66B57">
        <w:rPr>
          <w:rFonts w:ascii="Simplified Arabic" w:eastAsia="Simplified Arabic" w:hAnsi="Simplified Arabic" w:cs="Simplified Arabic"/>
          <w:sz w:val="28"/>
          <w:szCs w:val="28"/>
        </w:rPr>
        <w:t>dartfish</w:t>
      </w:r>
      <w:r w:rsidRPr="00E66B57">
        <w:rPr>
          <w:rFonts w:ascii="Simplified Arabic" w:eastAsia="Simplified Arabic" w:hAnsi="Simplified Arabic" w:cs="Simplified Arabic"/>
          <w:sz w:val="28"/>
          <w:szCs w:val="28"/>
          <w:rtl/>
          <w:lang w:bidi="ar-IQ"/>
        </w:rPr>
        <w:t>)(</w:t>
      </w:r>
      <w:r w:rsidRPr="00E66B57">
        <w:rPr>
          <w:rFonts w:ascii="Simplified Arabic" w:eastAsia="Simplified Arabic" w:hAnsi="Simplified Arabic" w:cs="Simplified Arabic"/>
          <w:sz w:val="28"/>
          <w:szCs w:val="28"/>
          <w:lang w:bidi="ar-IQ"/>
        </w:rPr>
        <w:t>kinovia</w:t>
      </w:r>
      <w:r w:rsidRPr="00E66B57">
        <w:rPr>
          <w:rFonts w:ascii="Simplified Arabic" w:eastAsia="Simplified Arabic" w:hAnsi="Simplified Arabic" w:cs="Simplified Arabic"/>
          <w:sz w:val="28"/>
          <w:szCs w:val="28"/>
          <w:rtl/>
          <w:lang w:bidi="ar-IQ"/>
        </w:rPr>
        <w:t>)</w:t>
      </w:r>
      <w:r w:rsidRPr="00E66B57">
        <w:rPr>
          <w:rFonts w:ascii="Simplified Arabic" w:eastAsia="Simplified Arabic" w:hAnsi="Simplified Arabic" w:cs="Simplified Arabic"/>
          <w:sz w:val="28"/>
          <w:szCs w:val="28"/>
          <w:rtl/>
        </w:rPr>
        <w:t xml:space="preserve"> .</w:t>
      </w:r>
    </w:p>
    <w:p w:rsidR="00441CD0" w:rsidRPr="00E66B57" w:rsidRDefault="00441CD0" w:rsidP="002B7AA0">
      <w:pPr>
        <w:numPr>
          <w:ilvl w:val="0"/>
          <w:numId w:val="14"/>
        </w:numPr>
        <w:tabs>
          <w:tab w:val="left" w:pos="277"/>
          <w:tab w:val="left" w:pos="793"/>
        </w:tabs>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أقراص</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ليزريا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مدمجة</w:t>
      </w:r>
      <w:r w:rsidRPr="00E66B57">
        <w:rPr>
          <w:rFonts w:ascii="Simplified Arabic" w:eastAsia="Simplified Arabic" w:hAnsi="Simplified Arabic" w:cs="Simplified Arabic"/>
          <w:sz w:val="28"/>
          <w:szCs w:val="28"/>
        </w:rPr>
        <w:t xml:space="preserve"> (C D) </w:t>
      </w:r>
      <w:r w:rsidRPr="00E66B57">
        <w:rPr>
          <w:rFonts w:ascii="Simplified Arabic" w:eastAsia="Simplified Arabic" w:hAnsi="Simplified Arabic" w:cs="Simplified Arabic"/>
          <w:sz w:val="28"/>
          <w:szCs w:val="28"/>
          <w:rtl/>
        </w:rPr>
        <w:t>.</w:t>
      </w:r>
    </w:p>
    <w:p w:rsidR="00441CD0" w:rsidRPr="00E66B57" w:rsidRDefault="00441CD0" w:rsidP="002B7AA0">
      <w:pPr>
        <w:numPr>
          <w:ilvl w:val="0"/>
          <w:numId w:val="14"/>
        </w:numPr>
        <w:tabs>
          <w:tab w:val="left" w:pos="277"/>
          <w:tab w:val="left" w:pos="793"/>
        </w:tabs>
        <w:bidi/>
        <w:spacing w:after="120"/>
        <w:contextualSpacing/>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ساعات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توقيت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إلكترونية</w:t>
      </w:r>
      <w:r w:rsidRPr="00E66B57">
        <w:rPr>
          <w:rFonts w:ascii="Simplified Arabic" w:eastAsia="Simplified Arabic" w:hAnsi="Simplified Arabic" w:cs="Simplified Arabic"/>
          <w:sz w:val="28"/>
          <w:szCs w:val="28"/>
          <w:rtl/>
          <w:lang w:bidi="ar-IQ"/>
        </w:rPr>
        <w:t xml:space="preserve"> (عدد 2)</w:t>
      </w:r>
      <w:r w:rsidRPr="00E66B57">
        <w:rPr>
          <w:rFonts w:ascii="Simplified Arabic" w:eastAsia="Simplified Arabic" w:hAnsi="Simplified Arabic" w:cs="Simplified Arabic"/>
          <w:sz w:val="28"/>
          <w:szCs w:val="28"/>
        </w:rPr>
        <w:t xml:space="preserve">. </w:t>
      </w: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 xml:space="preserve">3-4 إجراءات البحث الميدانية </w:t>
      </w:r>
      <w:r w:rsidRPr="00E66B57">
        <w:rPr>
          <w:rFonts w:ascii="Simplified Arabic" w:eastAsia="Calibri" w:hAnsi="Simplified Arabic" w:cs="Simplified Arabic"/>
          <w:b/>
          <w:bCs/>
          <w:sz w:val="28"/>
          <w:szCs w:val="28"/>
        </w:rPr>
        <w:t>:</w:t>
      </w:r>
    </w:p>
    <w:p w:rsidR="00441CD0" w:rsidRPr="00E66B57" w:rsidRDefault="00441CD0" w:rsidP="00441CD0">
      <w:p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 xml:space="preserve">     تتضمن اجراءات التصوير و</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الاختبارات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والقياسات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المستخدمة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كما</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 xml:space="preserve">يلي </w:t>
      </w:r>
      <w:r w:rsidRPr="00E66B57">
        <w:rPr>
          <w:rFonts w:ascii="Simplified Arabic" w:eastAsia="Simplified Arabic" w:hAnsi="Simplified Arabic" w:cs="Simplified Arabic"/>
          <w:sz w:val="28"/>
          <w:szCs w:val="28"/>
        </w:rPr>
        <w:t xml:space="preserve"> :</w:t>
      </w:r>
    </w:p>
    <w:p w:rsidR="00441CD0" w:rsidRPr="00E66B57" w:rsidRDefault="00441CD0" w:rsidP="002B7AA0">
      <w:pPr>
        <w:numPr>
          <w:ilvl w:val="0"/>
          <w:numId w:val="15"/>
        </w:num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تصوير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w:t>
      </w:r>
      <w:r w:rsidRPr="00E66B57">
        <w:rPr>
          <w:rFonts w:ascii="Simplified Arabic" w:eastAsia="Simplified Arabic" w:hAnsi="Simplified Arabic" w:cs="Simplified Arabic" w:hint="cs"/>
          <w:sz w:val="28"/>
          <w:szCs w:val="28"/>
          <w:rtl/>
        </w:rPr>
        <w:t>ي</w:t>
      </w:r>
      <w:r w:rsidRPr="00E66B57">
        <w:rPr>
          <w:rFonts w:ascii="Simplified Arabic" w:eastAsia="Simplified Arabic" w:hAnsi="Simplified Arabic" w:cs="Simplified Arabic"/>
          <w:sz w:val="28"/>
          <w:szCs w:val="28"/>
          <w:rtl/>
        </w:rPr>
        <w:t>دي</w:t>
      </w:r>
      <w:r w:rsidRPr="00E66B57">
        <w:rPr>
          <w:rFonts w:ascii="Simplified Arabic" w:eastAsia="Simplified Arabic" w:hAnsi="Simplified Arabic" w:cs="Simplified Arabic" w:hint="cs"/>
          <w:sz w:val="28"/>
          <w:szCs w:val="28"/>
          <w:rtl/>
        </w:rPr>
        <w:t>و</w:t>
      </w:r>
      <w:r w:rsidRPr="00E66B57">
        <w:rPr>
          <w:rFonts w:ascii="Simplified Arabic" w:eastAsia="Simplified Arabic" w:hAnsi="Simplified Arabic" w:cs="Simplified Arabic"/>
          <w:sz w:val="28"/>
          <w:szCs w:val="28"/>
          <w:rtl/>
        </w:rPr>
        <w:t>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المستخرجة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منه</w:t>
      </w:r>
      <w:r w:rsidRPr="00E66B57">
        <w:rPr>
          <w:rFonts w:ascii="Simplified Arabic" w:eastAsia="Simplified Arabic" w:hAnsi="Simplified Arabic" w:cs="Simplified Arabic"/>
          <w:sz w:val="28"/>
          <w:szCs w:val="28"/>
        </w:rPr>
        <w:t>.</w:t>
      </w:r>
      <w:r w:rsidRPr="00E66B57">
        <w:rPr>
          <w:rFonts w:ascii="Simplified Arabic" w:eastAsia="Simplified Arabic" w:hAnsi="Simplified Arabic" w:cs="Simplified Arabic"/>
          <w:sz w:val="28"/>
          <w:szCs w:val="28"/>
          <w:rtl/>
        </w:rPr>
        <w:t xml:space="preserve"> اذ تم خلال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الخطوة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الأخيرة</w:t>
      </w:r>
      <w:r w:rsidRPr="00E66B57">
        <w:rPr>
          <w:rFonts w:ascii="Simplified Arabic" w:eastAsia="Simplified Arabic" w:hAnsi="Simplified Arabic" w:cs="Simplified Arabic" w:hint="cs"/>
          <w:sz w:val="28"/>
          <w:szCs w:val="28"/>
          <w:rtl/>
        </w:rPr>
        <w:t xml:space="preserve"> للاقتراب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بالكاميرا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وتصوير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لحظة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الارتقاء</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أجل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قياس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المتغيرات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التالية </w:t>
      </w:r>
      <w:r w:rsidRPr="00E66B57">
        <w:rPr>
          <w:rFonts w:ascii="Simplified Arabic" w:eastAsia="Simplified Arabic" w:hAnsi="Simplified Arabic" w:cs="Simplified Arabic"/>
          <w:sz w:val="28"/>
          <w:szCs w:val="28"/>
        </w:rPr>
        <w:t>:</w:t>
      </w:r>
    </w:p>
    <w:p w:rsidR="00441CD0" w:rsidRPr="00E66B57" w:rsidRDefault="00441CD0" w:rsidP="002B7AA0">
      <w:pPr>
        <w:numPr>
          <w:ilvl w:val="0"/>
          <w:numId w:val="16"/>
        </w:numPr>
        <w:bidi/>
        <w:spacing w:after="120"/>
        <w:contextualSpacing/>
        <w:jc w:val="both"/>
        <w:rPr>
          <w:rFonts w:ascii="Simplified Arabic" w:eastAsia="Simplified Arabic" w:hAnsi="Simplified Arabic" w:cs="Simplified Arabic"/>
          <w:b/>
          <w:bCs/>
          <w:sz w:val="28"/>
          <w:szCs w:val="28"/>
        </w:rPr>
      </w:pPr>
      <w:r w:rsidRPr="00E66B57">
        <w:rPr>
          <w:rFonts w:ascii="Simplified Arabic" w:eastAsia="Simplified Arabic" w:hAnsi="Simplified Arabic" w:cs="Simplified Arabic"/>
          <w:b/>
          <w:bCs/>
          <w:sz w:val="28"/>
          <w:szCs w:val="28"/>
          <w:rtl/>
        </w:rPr>
        <w:t>المتغيرات البايوميكانيكية وتشمل</w:t>
      </w:r>
      <w:sdt>
        <w:sdtPr>
          <w:rPr>
            <w:rFonts w:ascii="Simplified Arabic" w:eastAsia="Simplified Arabic" w:hAnsi="Simplified Arabic" w:cs="Simplified Arabic"/>
            <w:b/>
            <w:bCs/>
            <w:sz w:val="28"/>
            <w:szCs w:val="28"/>
            <w:rtl/>
          </w:rPr>
          <w:id w:val="1484581776"/>
          <w:citation/>
        </w:sdtPr>
        <w:sdtContent>
          <w:r w:rsidRPr="00E66B57">
            <w:rPr>
              <w:rFonts w:ascii="Simplified Arabic" w:eastAsia="Simplified Arabic" w:hAnsi="Simplified Arabic" w:cs="Simplified Arabic"/>
              <w:b/>
              <w:bCs/>
              <w:sz w:val="28"/>
              <w:szCs w:val="28"/>
              <w:rtl/>
            </w:rPr>
            <w:fldChar w:fldCharType="begin"/>
          </w:r>
          <w:r w:rsidRPr="00E66B57">
            <w:rPr>
              <w:rFonts w:ascii="Simplified Arabic" w:eastAsia="Simplified Arabic" w:hAnsi="Simplified Arabic" w:cs="Simplified Arabic"/>
              <w:b/>
              <w:bCs/>
              <w:sz w:val="28"/>
              <w:szCs w:val="28"/>
              <w:lang w:bidi="ar-IQ"/>
            </w:rPr>
            <w:instrText>CITATION</w:instrText>
          </w:r>
          <w:r w:rsidRPr="00E66B57">
            <w:rPr>
              <w:rFonts w:ascii="Simplified Arabic" w:eastAsia="Simplified Arabic" w:hAnsi="Simplified Arabic" w:cs="Simplified Arabic"/>
              <w:b/>
              <w:bCs/>
              <w:sz w:val="28"/>
              <w:szCs w:val="28"/>
              <w:rtl/>
              <w:lang w:bidi="ar-IQ"/>
            </w:rPr>
            <w:instrText xml:space="preserve"> ياس15 \</w:instrText>
          </w:r>
          <w:r w:rsidRPr="00E66B57">
            <w:rPr>
              <w:rFonts w:ascii="Simplified Arabic" w:eastAsia="Simplified Arabic" w:hAnsi="Simplified Arabic" w:cs="Simplified Arabic"/>
              <w:b/>
              <w:bCs/>
              <w:sz w:val="28"/>
              <w:szCs w:val="28"/>
              <w:lang w:bidi="ar-IQ"/>
            </w:rPr>
            <w:instrText>p 89-90 \l 2049</w:instrText>
          </w:r>
          <w:r w:rsidRPr="00E66B57">
            <w:rPr>
              <w:rFonts w:ascii="Simplified Arabic" w:eastAsia="Simplified Arabic" w:hAnsi="Simplified Arabic" w:cs="Simplified Arabic"/>
              <w:b/>
              <w:bCs/>
              <w:sz w:val="28"/>
              <w:szCs w:val="28"/>
              <w:rtl/>
              <w:lang w:bidi="ar-IQ"/>
            </w:rPr>
            <w:instrText xml:space="preserve"> </w:instrText>
          </w:r>
          <w:r w:rsidRPr="00E66B57">
            <w:rPr>
              <w:rFonts w:ascii="Simplified Arabic" w:eastAsia="Simplified Arabic" w:hAnsi="Simplified Arabic" w:cs="Simplified Arabic"/>
              <w:b/>
              <w:bCs/>
              <w:sz w:val="28"/>
              <w:szCs w:val="28"/>
              <w:rtl/>
            </w:rPr>
            <w:fldChar w:fldCharType="separate"/>
          </w:r>
          <w:r w:rsidRPr="00E66B57">
            <w:rPr>
              <w:rFonts w:ascii="Simplified Arabic" w:eastAsia="Simplified Arabic" w:hAnsi="Simplified Arabic" w:cs="Simplified Arabic"/>
              <w:b/>
              <w:bCs/>
              <w:noProof/>
              <w:sz w:val="28"/>
              <w:szCs w:val="28"/>
              <w:rtl/>
            </w:rPr>
            <w:t xml:space="preserve"> </w:t>
          </w:r>
          <w:r w:rsidRPr="00E66B57">
            <w:rPr>
              <w:rFonts w:ascii="Simplified Arabic" w:eastAsia="Simplified Arabic" w:hAnsi="Simplified Arabic" w:cs="Simplified Arabic" w:hint="cs"/>
              <w:noProof/>
              <w:sz w:val="28"/>
              <w:szCs w:val="28"/>
              <w:rtl/>
            </w:rPr>
            <w:t>(ياسر نجاح واحمد ثامر ، 2015، الصفحات 89-90)</w:t>
          </w:r>
          <w:r w:rsidRPr="00E66B57">
            <w:rPr>
              <w:rFonts w:ascii="Simplified Arabic" w:eastAsia="Simplified Arabic" w:hAnsi="Simplified Arabic" w:cs="Simplified Arabic"/>
              <w:b/>
              <w:bCs/>
              <w:sz w:val="28"/>
              <w:szCs w:val="28"/>
              <w:rtl/>
            </w:rPr>
            <w:fldChar w:fldCharType="end"/>
          </w:r>
        </w:sdtContent>
      </w:sdt>
      <w:sdt>
        <w:sdtPr>
          <w:rPr>
            <w:rFonts w:ascii="Simplified Arabic" w:eastAsia="Simplified Arabic" w:hAnsi="Simplified Arabic" w:cs="Simplified Arabic"/>
            <w:b/>
            <w:bCs/>
            <w:sz w:val="28"/>
            <w:szCs w:val="28"/>
            <w:rtl/>
          </w:rPr>
          <w:id w:val="-609822535"/>
          <w:citation/>
        </w:sdtPr>
        <w:sdtContent>
          <w:r w:rsidRPr="00E66B57">
            <w:rPr>
              <w:rFonts w:ascii="Simplified Arabic" w:eastAsia="Simplified Arabic" w:hAnsi="Simplified Arabic" w:cs="Simplified Arabic"/>
              <w:b/>
              <w:bCs/>
              <w:sz w:val="28"/>
              <w:szCs w:val="28"/>
              <w:rtl/>
            </w:rPr>
            <w:fldChar w:fldCharType="begin"/>
          </w:r>
          <w:r w:rsidRPr="00E66B57">
            <w:rPr>
              <w:rFonts w:ascii="Simplified Arabic" w:eastAsia="Simplified Arabic" w:hAnsi="Simplified Arabic" w:cs="Simplified Arabic"/>
              <w:b/>
              <w:bCs/>
              <w:sz w:val="28"/>
              <w:szCs w:val="28"/>
              <w:lang w:bidi="ar-IQ"/>
            </w:rPr>
            <w:instrText>CITATION</w:instrText>
          </w:r>
          <w:r w:rsidRPr="00E66B57">
            <w:rPr>
              <w:rFonts w:ascii="Simplified Arabic" w:eastAsia="Simplified Arabic" w:hAnsi="Simplified Arabic" w:cs="Simplified Arabic"/>
              <w:b/>
              <w:bCs/>
              <w:sz w:val="28"/>
              <w:szCs w:val="28"/>
              <w:rtl/>
              <w:lang w:bidi="ar-IQ"/>
            </w:rPr>
            <w:instrText xml:space="preserve"> صري121 \</w:instrText>
          </w:r>
          <w:r w:rsidRPr="00E66B57">
            <w:rPr>
              <w:rFonts w:ascii="Simplified Arabic" w:eastAsia="Simplified Arabic" w:hAnsi="Simplified Arabic" w:cs="Simplified Arabic"/>
              <w:b/>
              <w:bCs/>
              <w:sz w:val="28"/>
              <w:szCs w:val="28"/>
              <w:lang w:bidi="ar-IQ"/>
            </w:rPr>
            <w:instrText>p 126 \l 2049</w:instrText>
          </w:r>
          <w:r w:rsidRPr="00E66B57">
            <w:rPr>
              <w:rFonts w:ascii="Simplified Arabic" w:eastAsia="Simplified Arabic" w:hAnsi="Simplified Arabic" w:cs="Simplified Arabic"/>
              <w:b/>
              <w:bCs/>
              <w:sz w:val="28"/>
              <w:szCs w:val="28"/>
              <w:rtl/>
              <w:lang w:bidi="ar-IQ"/>
            </w:rPr>
            <w:instrText xml:space="preserve"> </w:instrText>
          </w:r>
          <w:r w:rsidRPr="00E66B57">
            <w:rPr>
              <w:rFonts w:ascii="Simplified Arabic" w:eastAsia="Simplified Arabic" w:hAnsi="Simplified Arabic" w:cs="Simplified Arabic"/>
              <w:b/>
              <w:bCs/>
              <w:sz w:val="28"/>
              <w:szCs w:val="28"/>
              <w:rtl/>
            </w:rPr>
            <w:fldChar w:fldCharType="separate"/>
          </w:r>
          <w:r w:rsidRPr="00E66B57">
            <w:rPr>
              <w:rFonts w:ascii="Simplified Arabic" w:eastAsia="Simplified Arabic" w:hAnsi="Simplified Arabic" w:cs="Simplified Arabic"/>
              <w:b/>
              <w:bCs/>
              <w:noProof/>
              <w:sz w:val="28"/>
              <w:szCs w:val="28"/>
              <w:rtl/>
            </w:rPr>
            <w:t xml:space="preserve"> </w:t>
          </w:r>
          <w:r w:rsidRPr="00E66B57">
            <w:rPr>
              <w:rFonts w:ascii="Simplified Arabic" w:eastAsia="Simplified Arabic" w:hAnsi="Simplified Arabic" w:cs="Simplified Arabic" w:hint="cs"/>
              <w:noProof/>
              <w:sz w:val="28"/>
              <w:szCs w:val="28"/>
              <w:rtl/>
            </w:rPr>
            <w:t>(صريح عبد الكريم الفضلي ووهبي علوان البياتي، 2012، صفحة 126)</w:t>
          </w:r>
          <w:r w:rsidRPr="00E66B57">
            <w:rPr>
              <w:rFonts w:ascii="Simplified Arabic" w:eastAsia="Simplified Arabic" w:hAnsi="Simplified Arabic" w:cs="Simplified Arabic"/>
              <w:b/>
              <w:bCs/>
              <w:sz w:val="28"/>
              <w:szCs w:val="28"/>
              <w:rtl/>
            </w:rPr>
            <w:fldChar w:fldCharType="end"/>
          </w:r>
        </w:sdtContent>
      </w:sdt>
      <w:r w:rsidRPr="00E66B57">
        <w:rPr>
          <w:rFonts w:ascii="Simplified Arabic" w:eastAsia="Simplified Arabic" w:hAnsi="Simplified Arabic" w:cs="Simplified Arabic"/>
          <w:b/>
          <w:bCs/>
          <w:sz w:val="28"/>
          <w:szCs w:val="28"/>
          <w:rtl/>
        </w:rPr>
        <w:t xml:space="preserve"> :</w:t>
      </w:r>
    </w:p>
    <w:p w:rsidR="00441CD0" w:rsidRPr="00E66B57" w:rsidRDefault="00441CD0" w:rsidP="002B7AA0">
      <w:pPr>
        <w:numPr>
          <w:ilvl w:val="0"/>
          <w:numId w:val="17"/>
        </w:numPr>
        <w:bidi/>
        <w:spacing w:after="120"/>
        <w:ind w:left="792"/>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إرتفاع مركز ثقل الجسم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لحظة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الدفع</w:t>
      </w:r>
      <w:r w:rsidRPr="00E66B57">
        <w:rPr>
          <w:rFonts w:ascii="Simplified Arabic" w:eastAsia="Simplified Arabic" w:hAnsi="Simplified Arabic" w:cs="Simplified Arabic" w:hint="cs"/>
          <w:sz w:val="28"/>
          <w:szCs w:val="28"/>
          <w:rtl/>
        </w:rPr>
        <w:t xml:space="preserve"> : وهي المسافة المحصورة من مستوى الارض الى نقطة تأثير القوة للجسم ويتم استخراجها </w:t>
      </w:r>
      <w:r w:rsidRPr="00E66B57">
        <w:rPr>
          <w:rFonts w:ascii="Simplified Arabic" w:eastAsia="Simplified Arabic" w:hAnsi="Simplified Arabic" w:cs="Simplified Arabic"/>
          <w:sz w:val="28"/>
          <w:szCs w:val="28"/>
          <w:rtl/>
        </w:rPr>
        <w:t xml:space="preserve"> من خلال التحليل </w:t>
      </w:r>
      <w:r w:rsidRPr="00E66B57">
        <w:rPr>
          <w:rFonts w:ascii="Simplified Arabic" w:eastAsia="Simplified Arabic" w:hAnsi="Simplified Arabic" w:cs="Simplified Arabic" w:hint="cs"/>
          <w:sz w:val="28"/>
          <w:szCs w:val="28"/>
          <w:rtl/>
        </w:rPr>
        <w:t>وتقاس بالسنتمتر)</w:t>
      </w:r>
    </w:p>
    <w:p w:rsidR="00441CD0" w:rsidRPr="00E66B57" w:rsidRDefault="00441CD0" w:rsidP="002B7AA0">
      <w:pPr>
        <w:numPr>
          <w:ilvl w:val="0"/>
          <w:numId w:val="17"/>
        </w:numPr>
        <w:bidi/>
        <w:spacing w:after="120"/>
        <w:ind w:left="792"/>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 xml:space="preserve">زاوية الاقتراب لحظة الارتكاز </w:t>
      </w:r>
      <w:r w:rsidRPr="00E66B57">
        <w:rPr>
          <w:rFonts w:ascii="Simplified Arabic" w:eastAsia="Simplified Arabic" w:hAnsi="Simplified Arabic" w:cs="Simplified Arabic" w:hint="cs"/>
          <w:sz w:val="28"/>
          <w:szCs w:val="28"/>
          <w:rtl/>
        </w:rPr>
        <w:t xml:space="preserve">: وهي الزاوية المحصورة بين الخط الواصل من نقطة اتصال القدم بالارض الى نقطة مركز ثقل الجسم مع الخط الافقي ، ويتم استخراجها من </w:t>
      </w:r>
      <w:r w:rsidRPr="00E66B57">
        <w:rPr>
          <w:rFonts w:ascii="Simplified Arabic" w:eastAsia="Simplified Arabic" w:hAnsi="Simplified Arabic" w:cs="Simplified Arabic"/>
          <w:sz w:val="28"/>
          <w:szCs w:val="28"/>
          <w:rtl/>
        </w:rPr>
        <w:t>خلال التحليل الحركي</w:t>
      </w:r>
      <w:r w:rsidRPr="00E66B57">
        <w:rPr>
          <w:rFonts w:ascii="Simplified Arabic" w:eastAsia="Simplified Arabic" w:hAnsi="Simplified Arabic" w:cs="Simplified Arabic" w:hint="cs"/>
          <w:sz w:val="28"/>
          <w:szCs w:val="28"/>
          <w:rtl/>
        </w:rPr>
        <w:t xml:space="preserve"> وتقاس من الخلف ووحدة قياسها الدرجة.</w:t>
      </w:r>
    </w:p>
    <w:p w:rsidR="00441CD0" w:rsidRPr="00E66B57" w:rsidRDefault="00441CD0" w:rsidP="002B7AA0">
      <w:pPr>
        <w:numPr>
          <w:ilvl w:val="0"/>
          <w:numId w:val="17"/>
        </w:numPr>
        <w:bidi/>
        <w:spacing w:after="120"/>
        <w:ind w:left="792"/>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 xml:space="preserve">زاوية الدفع لحظة الدفع </w:t>
      </w:r>
      <w:r w:rsidRPr="00E66B57">
        <w:rPr>
          <w:rFonts w:ascii="Simplified Arabic" w:eastAsia="Simplified Arabic" w:hAnsi="Simplified Arabic" w:cs="Simplified Arabic" w:hint="cs"/>
          <w:sz w:val="28"/>
          <w:szCs w:val="28"/>
          <w:rtl/>
        </w:rPr>
        <w:t xml:space="preserve"> : وهي الزاوية المحصورة بين الخط الواصل من نقطة اتصال القدم بالأرض الى نقطة مركز ثقل الجسم مع الخط الافقي ، ويتم استخراجها من </w:t>
      </w:r>
      <w:r w:rsidRPr="00E66B57">
        <w:rPr>
          <w:rFonts w:ascii="Simplified Arabic" w:eastAsia="Simplified Arabic" w:hAnsi="Simplified Arabic" w:cs="Simplified Arabic"/>
          <w:sz w:val="28"/>
          <w:szCs w:val="28"/>
          <w:rtl/>
        </w:rPr>
        <w:t>خلال التحليل الحركي</w:t>
      </w:r>
      <w:r w:rsidRPr="00E66B57">
        <w:rPr>
          <w:rFonts w:ascii="Simplified Arabic" w:eastAsia="Simplified Arabic" w:hAnsi="Simplified Arabic" w:cs="Simplified Arabic" w:hint="cs"/>
          <w:sz w:val="28"/>
          <w:szCs w:val="28"/>
          <w:rtl/>
        </w:rPr>
        <w:t xml:space="preserve"> وتقاس من الامام  ووحدة قياسها الدرجة.</w:t>
      </w:r>
    </w:p>
    <w:p w:rsidR="00441CD0" w:rsidRPr="00E66B57" w:rsidRDefault="00441CD0" w:rsidP="002B7AA0">
      <w:pPr>
        <w:numPr>
          <w:ilvl w:val="0"/>
          <w:numId w:val="17"/>
        </w:numPr>
        <w:bidi/>
        <w:spacing w:after="120"/>
        <w:ind w:left="792"/>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سرعة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الانطلاق </w:t>
      </w:r>
      <w:r w:rsidRPr="00E66B57">
        <w:rPr>
          <w:rFonts w:ascii="Simplified Arabic" w:eastAsia="Simplified Arabic" w:hAnsi="Simplified Arabic" w:cs="Simplified Arabic" w:hint="cs"/>
          <w:sz w:val="28"/>
          <w:szCs w:val="28"/>
          <w:rtl/>
        </w:rPr>
        <w:t>: هي المعدل الزمني الذي يقطعا المقذوف ووحدة قياسها م / ث .</w:t>
      </w:r>
    </w:p>
    <w:p w:rsidR="00441CD0" w:rsidRPr="00E66B57" w:rsidRDefault="00441CD0" w:rsidP="002B7AA0">
      <w:pPr>
        <w:numPr>
          <w:ilvl w:val="0"/>
          <w:numId w:val="17"/>
        </w:numPr>
        <w:bidi/>
        <w:spacing w:after="120"/>
        <w:ind w:left="792"/>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زاوية الانطلاق</w:t>
      </w:r>
      <w:r w:rsidRPr="00E66B57">
        <w:rPr>
          <w:rFonts w:ascii="Simplified Arabic" w:eastAsia="Simplified Arabic" w:hAnsi="Simplified Arabic" w:cs="Simplified Arabic" w:hint="cs"/>
          <w:sz w:val="28"/>
          <w:szCs w:val="28"/>
          <w:rtl/>
        </w:rPr>
        <w:t xml:space="preserve"> :هي الزاوية المحصورة بين الخط الافقي المار من مركز ثقل الاداة مع الخط الواصل بين نقطتي مركز ثقل الاداة قبل الانطلاق ومكا بعده .</w:t>
      </w:r>
    </w:p>
    <w:p w:rsidR="00441CD0" w:rsidRPr="00E66B57" w:rsidRDefault="00441CD0" w:rsidP="00441CD0">
      <w:pPr>
        <w:bidi/>
        <w:spacing w:after="120"/>
        <w:jc w:val="both"/>
        <w:rPr>
          <w:rFonts w:ascii="Simplified Arabic" w:eastAsia="Calibri" w:hAnsi="Simplified Arabic" w:cs="Simplified Arabic"/>
          <w:b/>
          <w:bCs/>
          <w:sz w:val="28"/>
          <w:szCs w:val="28"/>
        </w:rPr>
      </w:pPr>
      <w:r w:rsidRPr="00E66B57">
        <w:rPr>
          <w:rFonts w:ascii="Simplified Arabic" w:eastAsia="Calibri" w:hAnsi="Simplified Arabic" w:cs="Simplified Arabic"/>
          <w:b/>
          <w:bCs/>
          <w:sz w:val="28"/>
          <w:szCs w:val="28"/>
          <w:rtl/>
        </w:rPr>
        <w:t>3-4-1</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التجربة الاستطلاعية</w:t>
      </w:r>
      <w:r w:rsidRPr="00E66B57">
        <w:rPr>
          <w:rFonts w:ascii="Simplified Arabic" w:eastAsia="Calibri" w:hAnsi="Simplified Arabic" w:cs="Simplified Arabic"/>
          <w:b/>
          <w:bCs/>
          <w:sz w:val="28"/>
          <w:szCs w:val="28"/>
        </w:rPr>
        <w:t>:</w:t>
      </w:r>
    </w:p>
    <w:p w:rsidR="00441CD0" w:rsidRPr="00E66B57" w:rsidRDefault="00441CD0" w:rsidP="00441CD0">
      <w:pPr>
        <w:tabs>
          <w:tab w:val="left" w:pos="-803"/>
          <w:tab w:val="left" w:pos="-623"/>
          <w:tab w:val="right" w:pos="306"/>
        </w:tabs>
        <w:bidi/>
        <w:spacing w:after="120"/>
        <w:jc w:val="both"/>
        <w:rPr>
          <w:rFonts w:ascii="Simplified Arabic" w:eastAsia="Arial" w:hAnsi="Simplified Arabic" w:cs="Simplified Arabic"/>
          <w:bCs/>
          <w:sz w:val="28"/>
          <w:szCs w:val="28"/>
          <w:lang w:bidi="ar-IQ"/>
        </w:rPr>
      </w:pPr>
      <w:r w:rsidRPr="00E66B57">
        <w:rPr>
          <w:rFonts w:ascii="Simplified Arabic" w:eastAsia="Simplified Arabic" w:hAnsi="Simplified Arabic" w:cs="Simplified Arabic"/>
          <w:sz w:val="28"/>
          <w:szCs w:val="28"/>
          <w:rtl/>
        </w:rPr>
        <w:t xml:space="preserve">   أجريت التجربة </w:t>
      </w:r>
      <w:r w:rsidRPr="00E66B57">
        <w:rPr>
          <w:rFonts w:ascii="Simplified Arabic" w:eastAsia="Simplified Arabic" w:hAnsi="Simplified Arabic" w:cs="Simplified Arabic"/>
          <w:sz w:val="28"/>
          <w:szCs w:val="28"/>
          <w:rtl/>
          <w:lang w:bidi="ar-IQ"/>
        </w:rPr>
        <w:t>الاستطلاعية يوم الثلاثاء</w:t>
      </w:r>
      <w:r w:rsidRPr="00E66B57">
        <w:rPr>
          <w:rFonts w:ascii="Simplified Arabic" w:eastAsia="Simplified Arabic" w:hAnsi="Simplified Arabic" w:cs="Simplified Arabic"/>
          <w:sz w:val="28"/>
          <w:szCs w:val="28"/>
          <w:lang w:bidi="ar-IQ"/>
        </w:rPr>
        <w:t xml:space="preserve"> </w:t>
      </w:r>
      <w:r w:rsidRPr="00E66B57">
        <w:rPr>
          <w:rFonts w:ascii="Simplified Arabic" w:eastAsia="Simplified Arabic" w:hAnsi="Simplified Arabic" w:cs="Simplified Arabic"/>
          <w:sz w:val="28"/>
          <w:szCs w:val="28"/>
          <w:rtl/>
          <w:lang w:bidi="ar-IQ"/>
        </w:rPr>
        <w:t>الموافق 5/1/</w:t>
      </w:r>
      <w:r w:rsidRPr="00E66B57">
        <w:rPr>
          <w:rFonts w:ascii="Simplified Arabic" w:eastAsia="Simplified Arabic" w:hAnsi="Simplified Arabic" w:cs="Simplified Arabic" w:hint="cs"/>
          <w:sz w:val="28"/>
          <w:szCs w:val="28"/>
          <w:rtl/>
          <w:lang w:bidi="ar-IQ"/>
        </w:rPr>
        <w:t>2022</w:t>
      </w:r>
      <w:r w:rsidRPr="00E66B57">
        <w:rPr>
          <w:rFonts w:ascii="Simplified Arabic" w:eastAsia="Simplified Arabic" w:hAnsi="Simplified Arabic" w:cs="Simplified Arabic"/>
          <w:sz w:val="28"/>
          <w:szCs w:val="28"/>
          <w:lang w:bidi="ar-IQ"/>
        </w:rPr>
        <w:t xml:space="preserve"> </w:t>
      </w:r>
      <w:r w:rsidRPr="00E66B57">
        <w:rPr>
          <w:rFonts w:ascii="Simplified Arabic" w:eastAsia="Simplified Arabic" w:hAnsi="Simplified Arabic" w:cs="Simplified Arabic"/>
          <w:sz w:val="28"/>
          <w:szCs w:val="28"/>
          <w:rtl/>
          <w:lang w:bidi="ar-IQ"/>
        </w:rPr>
        <w:t>عصراَ</w:t>
      </w:r>
      <w:r w:rsidRPr="00E66B57">
        <w:rPr>
          <w:rFonts w:ascii="Simplified Arabic" w:eastAsia="Simplified Arabic" w:hAnsi="Simplified Arabic" w:cs="Simplified Arabic"/>
          <w:sz w:val="28"/>
          <w:szCs w:val="28"/>
          <w:lang w:bidi="ar-IQ"/>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hint="cs"/>
          <w:sz w:val="28"/>
          <w:szCs w:val="28"/>
          <w:rtl/>
          <w:lang w:bidi="ar-IQ"/>
        </w:rPr>
        <w:t>افراد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w:t>
      </w:r>
      <w:r w:rsidRPr="00E66B57">
        <w:rPr>
          <w:rFonts w:ascii="Simplified Arabic" w:eastAsia="Simplified Arabic" w:hAnsi="Simplified Arabic" w:cs="Simplified Arabic"/>
          <w:sz w:val="28"/>
          <w:szCs w:val="28"/>
          <w:rtl/>
        </w:rPr>
        <w:t>عينة</w:t>
      </w:r>
      <w:r w:rsidRPr="00E66B57">
        <w:rPr>
          <w:rFonts w:ascii="Simplified Arabic" w:eastAsia="Simplified Arabic" w:hAnsi="Simplified Arabic" w:cs="Simplified Arabic"/>
          <w:sz w:val="28"/>
          <w:szCs w:val="28"/>
        </w:rPr>
        <w:t xml:space="preserve"> </w:t>
      </w:r>
      <w:r w:rsidRPr="00E66B57">
        <w:rPr>
          <w:rFonts w:ascii="Simplified Arabic" w:eastAsia="Arial" w:hAnsi="Simplified Arabic" w:cs="Simplified Arabic" w:hint="cs"/>
          <w:bCs/>
          <w:sz w:val="28"/>
          <w:szCs w:val="28"/>
          <w:rtl/>
          <w:lang w:bidi="ar-IQ"/>
        </w:rPr>
        <w:t>.</w:t>
      </w: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3-4-1-1 الاختبارات</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القبلية:</w:t>
      </w:r>
    </w:p>
    <w:p w:rsidR="00441CD0" w:rsidRPr="00E66B57" w:rsidRDefault="00441CD0" w:rsidP="00441CD0">
      <w:pPr>
        <w:bidi/>
        <w:spacing w:after="120"/>
        <w:jc w:val="both"/>
        <w:rPr>
          <w:rFonts w:ascii="Simplified Arabic" w:eastAsia="Simplified Arabic" w:hAnsi="Simplified Arabic" w:cs="Simplified Arabic"/>
          <w:sz w:val="28"/>
          <w:szCs w:val="28"/>
          <w:rtl/>
          <w:lang w:bidi="ar-IQ"/>
        </w:rPr>
      </w:pPr>
      <w:r w:rsidRPr="00E66B57">
        <w:rPr>
          <w:rFonts w:ascii="Simplified Arabic" w:eastAsia="Simplified Arabic" w:hAnsi="Simplified Arabic" w:cs="Simplified Arabic"/>
          <w:sz w:val="28"/>
          <w:szCs w:val="28"/>
          <w:rtl/>
        </w:rPr>
        <w:t xml:space="preserve">  أجر</w:t>
      </w:r>
      <w:r w:rsidRPr="00E66B57">
        <w:rPr>
          <w:rFonts w:ascii="Simplified Arabic" w:eastAsia="Simplified Arabic" w:hAnsi="Simplified Arabic" w:cs="Simplified Arabic" w:hint="cs"/>
          <w:sz w:val="28"/>
          <w:szCs w:val="28"/>
          <w:rtl/>
        </w:rPr>
        <w:t>ى الباحث</w:t>
      </w:r>
      <w:r w:rsidRPr="00E66B57">
        <w:rPr>
          <w:rFonts w:ascii="Simplified Arabic" w:eastAsia="Simplified Arabic" w:hAnsi="Simplified Arabic" w:cs="Simplified Arabic"/>
          <w:sz w:val="28"/>
          <w:szCs w:val="28"/>
          <w:rtl/>
        </w:rPr>
        <w:t xml:space="preserve"> الاختبارات القبلية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يوم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lang w:bidi="ar-IQ"/>
        </w:rPr>
        <w:t xml:space="preserve">10/1/ </w:t>
      </w:r>
      <w:r w:rsidRPr="00E66B57">
        <w:rPr>
          <w:rFonts w:ascii="Simplified Arabic" w:eastAsia="Simplified Arabic" w:hAnsi="Simplified Arabic" w:cs="Simplified Arabic" w:hint="cs"/>
          <w:sz w:val="28"/>
          <w:szCs w:val="28"/>
          <w:rtl/>
          <w:lang w:bidi="ar-IQ"/>
        </w:rPr>
        <w:t>2022</w:t>
      </w:r>
      <w:r w:rsidRPr="00E66B57">
        <w:rPr>
          <w:rFonts w:ascii="Simplified Arabic" w:eastAsia="Simplified Arabic" w:hAnsi="Simplified Arabic" w:cs="Simplified Arabic"/>
          <w:sz w:val="28"/>
          <w:szCs w:val="28"/>
          <w:rtl/>
          <w:lang w:bidi="ar-IQ"/>
        </w:rPr>
        <w:t xml:space="preserve"> </w:t>
      </w:r>
      <w:r w:rsidRPr="00E66B57">
        <w:rPr>
          <w:rFonts w:ascii="Simplified Arabic" w:eastAsia="Simplified Arabic" w:hAnsi="Simplified Arabic" w:cs="Simplified Arabic"/>
          <w:sz w:val="28"/>
          <w:szCs w:val="28"/>
          <w:rtl/>
        </w:rPr>
        <w:t xml:space="preserve">عصرا </w:t>
      </w:r>
      <w:r w:rsidRPr="00E66B57">
        <w:rPr>
          <w:rFonts w:ascii="Simplified Arabic" w:eastAsia="Simplified Arabic" w:hAnsi="Simplified Arabic" w:cs="Simplified Arabic" w:hint="cs"/>
          <w:sz w:val="28"/>
          <w:szCs w:val="28"/>
          <w:rtl/>
        </w:rPr>
        <w:t>حيث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نصبت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الكاميرة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النقاط</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تحديدها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التجربة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الاستطلاعية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ناحية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الابعاد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والارتفاعات</w:t>
      </w:r>
      <w:r w:rsidRPr="00E66B57">
        <w:rPr>
          <w:rFonts w:ascii="Simplified Arabic" w:eastAsia="Simplified Arabic" w:hAnsi="Simplified Arabic" w:cs="Simplified Arabic" w:hint="cs"/>
          <w:sz w:val="28"/>
          <w:szCs w:val="28"/>
          <w:rtl/>
        </w:rPr>
        <w:t xml:space="preserve"> اذ كانت الكاميراه تبعد مسافة 6 متر عن لوحة الارتقاء من الجانب بحيث تعطي رصد لحركة اللاعب في الخطوة الاخيرة وما بعد النهوض </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ثم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تعطى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ثلاثة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محاولات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لكل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فرد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أفراد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العينة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يتم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تصويرها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جميعاَ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وتسجيل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افضل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الانجازات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المتحققة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hint="cs"/>
          <w:b/>
          <w:bCs/>
          <w:sz w:val="28"/>
          <w:szCs w:val="28"/>
          <w:rtl/>
        </w:rPr>
        <w:t>3</w:t>
      </w:r>
      <w:r w:rsidRPr="00E66B57">
        <w:rPr>
          <w:rFonts w:ascii="Simplified Arabic" w:eastAsia="Calibri" w:hAnsi="Simplified Arabic" w:cs="Simplified Arabic"/>
          <w:b/>
          <w:bCs/>
          <w:sz w:val="28"/>
          <w:szCs w:val="28"/>
          <w:rtl/>
        </w:rPr>
        <w:t>-4</w:t>
      </w:r>
      <w:r w:rsidRPr="00E66B57">
        <w:rPr>
          <w:rFonts w:ascii="Simplified Arabic" w:eastAsia="Calibri" w:hAnsi="Simplified Arabic" w:cs="Simplified Arabic" w:hint="cs"/>
          <w:b/>
          <w:bCs/>
          <w:sz w:val="28"/>
          <w:szCs w:val="28"/>
          <w:rtl/>
        </w:rPr>
        <w:t xml:space="preserve"> التدريبات</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المستخدم</w:t>
      </w:r>
      <w:r w:rsidRPr="00E66B57">
        <w:rPr>
          <w:rFonts w:ascii="Simplified Arabic" w:eastAsia="Calibri" w:hAnsi="Simplified Arabic" w:cs="Simplified Arabic" w:hint="cs"/>
          <w:b/>
          <w:bCs/>
          <w:sz w:val="28"/>
          <w:szCs w:val="28"/>
          <w:rtl/>
        </w:rPr>
        <w:t>ة</w:t>
      </w:r>
    </w:p>
    <w:p w:rsidR="00441CD0" w:rsidRPr="00E66B57" w:rsidRDefault="00441CD0" w:rsidP="00441CD0">
      <w:p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 xml:space="preserve">    تم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تطبيق</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التدريبات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الخاصة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بالأسطح</w:t>
      </w:r>
      <w:r w:rsidRPr="00E66B57">
        <w:rPr>
          <w:rFonts w:ascii="Simplified Arabic" w:eastAsia="Simplified Arabic" w:hAnsi="Simplified Arabic" w:cs="Simplified Arabic"/>
          <w:sz w:val="28"/>
          <w:szCs w:val="28"/>
          <w:rtl/>
        </w:rPr>
        <w:t xml:space="preserve"> المائلة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 بتاريخ 13/1/</w:t>
      </w:r>
      <w:r w:rsidRPr="00E66B57">
        <w:rPr>
          <w:rFonts w:ascii="Simplified Arabic" w:eastAsia="Simplified Arabic" w:hAnsi="Simplified Arabic" w:cs="Simplified Arabic" w:hint="cs"/>
          <w:sz w:val="28"/>
          <w:szCs w:val="28"/>
          <w:rtl/>
        </w:rPr>
        <w:t>2022</w:t>
      </w:r>
      <w:r w:rsidRPr="00E66B57">
        <w:rPr>
          <w:rFonts w:ascii="Simplified Arabic" w:eastAsia="Simplified Arabic" w:hAnsi="Simplified Arabic" w:cs="Simplified Arabic"/>
          <w:sz w:val="28"/>
          <w:szCs w:val="28"/>
          <w:rtl/>
        </w:rPr>
        <w:t xml:space="preserve"> 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المجموعة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التجريبية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ولمدة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لا</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تقل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عن 8</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أسابيع</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وبواقع</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 xml:space="preserve"> وحدتين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إسبوعياَ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وتحديد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الشدة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وفقاَ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hint="cs"/>
          <w:sz w:val="28"/>
          <w:szCs w:val="28"/>
          <w:rtl/>
        </w:rPr>
        <w:t>المسافة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القصوي</w:t>
      </w:r>
      <w:r w:rsidRPr="00E66B57">
        <w:rPr>
          <w:rFonts w:ascii="Simplified Arabic" w:eastAsia="Simplified Arabic" w:hAnsi="Simplified Arabic" w:cs="Simplified Arabic" w:hint="cs"/>
          <w:sz w:val="28"/>
          <w:szCs w:val="28"/>
          <w:rtl/>
        </w:rPr>
        <w:t>ة</w:t>
      </w:r>
      <w:r>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hint="cs"/>
          <w:sz w:val="28"/>
          <w:szCs w:val="28"/>
          <w:rtl/>
        </w:rPr>
        <w:t>للقفز</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وكانت التدريبات في القسم الرئيسي من الوحدة التدريبية كتدريبات مكملة،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ويتم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التدرج</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بالحمل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التدريبي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بواقع</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1:3</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أجل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أن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يكون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التدريب</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مؤثر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وفعال</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بالاعتماد</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على</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الأسس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العلمي.</w:t>
      </w:r>
    </w:p>
    <w:p w:rsidR="00441CD0" w:rsidRPr="00E66B57" w:rsidRDefault="00441CD0" w:rsidP="00441CD0">
      <w:pPr>
        <w:bidi/>
        <w:spacing w:after="120"/>
        <w:jc w:val="both"/>
        <w:rPr>
          <w:rFonts w:ascii="Simplified Arabic" w:eastAsia="Calibri" w:hAnsi="Simplified Arabic" w:cs="Simplified Arabic"/>
          <w:b/>
          <w:bCs/>
          <w:sz w:val="28"/>
          <w:szCs w:val="28"/>
        </w:rPr>
      </w:pP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3-4-1-3 الاختبارات</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البعدية</w:t>
      </w:r>
      <w:r w:rsidRPr="00E66B57">
        <w:rPr>
          <w:rFonts w:ascii="Simplified Arabic" w:eastAsia="Calibri" w:hAnsi="Simplified Arabic" w:cs="Simplified Arabic"/>
          <w:b/>
          <w:bCs/>
          <w:sz w:val="28"/>
          <w:szCs w:val="28"/>
        </w:rPr>
        <w:t xml:space="preserve"> :</w:t>
      </w:r>
    </w:p>
    <w:p w:rsidR="00441CD0" w:rsidRPr="00E66B57" w:rsidRDefault="00441CD0" w:rsidP="00441CD0">
      <w:pPr>
        <w:bidi/>
        <w:spacing w:after="120"/>
        <w:jc w:val="both"/>
        <w:rPr>
          <w:rFonts w:ascii="Simplified Arabic" w:eastAsia="Simplified Arabic" w:hAnsi="Simplified Arabic" w:cs="Simplified Arabic"/>
          <w:sz w:val="28"/>
          <w:szCs w:val="28"/>
        </w:rPr>
      </w:pPr>
      <w:r w:rsidRPr="00E66B57">
        <w:rPr>
          <w:rFonts w:ascii="Simplified Arabic" w:eastAsia="Simplified Arabic" w:hAnsi="Simplified Arabic" w:cs="Simplified Arabic"/>
          <w:sz w:val="28"/>
          <w:szCs w:val="28"/>
          <w:rtl/>
        </w:rPr>
        <w:t>اجرى</w:t>
      </w:r>
      <w:r w:rsidRPr="00E66B57">
        <w:rPr>
          <w:rFonts w:ascii="Simplified Arabic" w:eastAsia="Simplified Arabic" w:hAnsi="Simplified Arabic" w:cs="Simplified Arabic" w:hint="cs"/>
          <w:sz w:val="28"/>
          <w:szCs w:val="28"/>
          <w:rtl/>
        </w:rPr>
        <w:t xml:space="preserve"> </w:t>
      </w:r>
      <w:r w:rsidRPr="00E66B57">
        <w:rPr>
          <w:rFonts w:ascii="Simplified Arabic" w:eastAsia="Simplified Arabic" w:hAnsi="Simplified Arabic" w:cs="Simplified Arabic"/>
          <w:sz w:val="28"/>
          <w:szCs w:val="28"/>
          <w:rtl/>
        </w:rPr>
        <w:t>الب</w:t>
      </w:r>
      <w:r w:rsidRPr="00E66B57">
        <w:rPr>
          <w:rFonts w:ascii="Simplified Arabic" w:eastAsia="Simplified Arabic" w:hAnsi="Simplified Arabic" w:cs="Simplified Arabic" w:hint="cs"/>
          <w:sz w:val="28"/>
          <w:szCs w:val="28"/>
          <w:rtl/>
        </w:rPr>
        <w:t>ا</w:t>
      </w:r>
      <w:r w:rsidRPr="00E66B57">
        <w:rPr>
          <w:rFonts w:ascii="Simplified Arabic" w:eastAsia="Simplified Arabic" w:hAnsi="Simplified Arabic" w:cs="Simplified Arabic"/>
          <w:sz w:val="28"/>
          <w:szCs w:val="28"/>
          <w:rtl/>
        </w:rPr>
        <w:t>حث الاختبارات البعدية بتاريخ15/3/</w:t>
      </w:r>
      <w:r w:rsidRPr="00E66B57">
        <w:rPr>
          <w:rFonts w:ascii="Simplified Arabic" w:eastAsia="Simplified Arabic" w:hAnsi="Simplified Arabic" w:cs="Simplified Arabic" w:hint="cs"/>
          <w:sz w:val="28"/>
          <w:szCs w:val="28"/>
          <w:rtl/>
        </w:rPr>
        <w:t>2022</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وفقاَ</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للنقاط</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المتبعة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بالاختبار</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القبلي</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من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ناحية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المكان</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والظروف</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المناخية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وأدوات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القياس</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وآلات</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التصوير</w:t>
      </w:r>
      <w:r w:rsidRPr="00E66B57">
        <w:rPr>
          <w:rFonts w:ascii="Simplified Arabic" w:eastAsia="Simplified Arabic" w:hAnsi="Simplified Arabic" w:cs="Simplified Arabic"/>
          <w:sz w:val="28"/>
          <w:szCs w:val="28"/>
        </w:rPr>
        <w:t>.</w:t>
      </w: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3- 5 الوسائل</w:t>
      </w:r>
      <w:r w:rsidRPr="00E66B57">
        <w:rPr>
          <w:rFonts w:ascii="Simplified Arabic" w:eastAsia="Calibri" w:hAnsi="Simplified Arabic" w:cs="Simplified Arabic"/>
          <w:b/>
          <w:bCs/>
          <w:sz w:val="28"/>
          <w:szCs w:val="28"/>
        </w:rPr>
        <w:t xml:space="preserve"> </w:t>
      </w:r>
      <w:r w:rsidRPr="00E66B57">
        <w:rPr>
          <w:rFonts w:ascii="Simplified Arabic" w:eastAsia="Calibri" w:hAnsi="Simplified Arabic" w:cs="Simplified Arabic"/>
          <w:b/>
          <w:bCs/>
          <w:sz w:val="28"/>
          <w:szCs w:val="28"/>
          <w:rtl/>
        </w:rPr>
        <w:t>الإحصائية</w:t>
      </w:r>
      <w:r w:rsidRPr="00E66B57">
        <w:rPr>
          <w:rFonts w:ascii="Simplified Arabic" w:eastAsia="Calibri" w:hAnsi="Simplified Arabic" w:cs="Simplified Arabic"/>
          <w:b/>
          <w:bCs/>
          <w:sz w:val="28"/>
          <w:szCs w:val="28"/>
        </w:rPr>
        <w:t>:</w:t>
      </w:r>
    </w:p>
    <w:p w:rsidR="00441CD0" w:rsidRDefault="00441CD0" w:rsidP="00441CD0">
      <w:pPr>
        <w:bidi/>
        <w:spacing w:after="120"/>
        <w:jc w:val="both"/>
        <w:rPr>
          <w:rFonts w:ascii="Simplified Arabic" w:eastAsia="Simplified Arabic" w:hAnsi="Simplified Arabic" w:cs="Simplified Arabic"/>
          <w:sz w:val="28"/>
          <w:szCs w:val="28"/>
          <w:rtl/>
        </w:rPr>
      </w:pPr>
      <w:r w:rsidRPr="00E66B57">
        <w:rPr>
          <w:rFonts w:ascii="Simplified Arabic" w:eastAsia="Simplified Arabic" w:hAnsi="Simplified Arabic" w:cs="Simplified Arabic"/>
          <w:sz w:val="28"/>
          <w:szCs w:val="28"/>
          <w:rtl/>
        </w:rPr>
        <w:t>استخدم</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الباحث</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الحقيبة</w:t>
      </w:r>
      <w:r w:rsidRPr="00E66B57">
        <w:rPr>
          <w:rFonts w:ascii="Simplified Arabic" w:eastAsia="Simplified Arabic" w:hAnsi="Simplified Arabic" w:cs="Simplified Arabic"/>
          <w:sz w:val="28"/>
          <w:szCs w:val="28"/>
        </w:rPr>
        <w:t xml:space="preserve"> </w:t>
      </w:r>
      <w:r w:rsidRPr="00E66B57">
        <w:rPr>
          <w:rFonts w:ascii="Simplified Arabic" w:eastAsia="Simplified Arabic" w:hAnsi="Simplified Arabic" w:cs="Simplified Arabic"/>
          <w:sz w:val="28"/>
          <w:szCs w:val="28"/>
          <w:rtl/>
        </w:rPr>
        <w:t>الإحصائية</w:t>
      </w:r>
      <w:r w:rsidRPr="00E66B57">
        <w:rPr>
          <w:rFonts w:ascii="Simplified Arabic" w:eastAsia="Simplified Arabic" w:hAnsi="Simplified Arabic" w:cs="Simplified Arabic"/>
          <w:sz w:val="28"/>
          <w:szCs w:val="28"/>
        </w:rPr>
        <w:t xml:space="preserve"> (SPSS) </w:t>
      </w:r>
      <w:r w:rsidRPr="00E66B57">
        <w:rPr>
          <w:rFonts w:ascii="Simplified Arabic" w:eastAsia="Simplified Arabic" w:hAnsi="Simplified Arabic" w:cs="Simplified Arabic"/>
          <w:sz w:val="28"/>
          <w:szCs w:val="28"/>
          <w:rtl/>
        </w:rPr>
        <w:t>.</w:t>
      </w:r>
    </w:p>
    <w:p w:rsidR="00441CD0" w:rsidRPr="00E66B57" w:rsidRDefault="00441CD0" w:rsidP="00441CD0">
      <w:pPr>
        <w:bidi/>
        <w:spacing w:after="120"/>
        <w:jc w:val="both"/>
        <w:rPr>
          <w:rFonts w:ascii="Simplified Arabic" w:eastAsia="Simplified Arabic" w:hAnsi="Simplified Arabic" w:cs="Simplified Arabic"/>
          <w:sz w:val="28"/>
          <w:szCs w:val="28"/>
        </w:rPr>
      </w:pP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hint="cs"/>
          <w:b/>
          <w:bCs/>
          <w:sz w:val="28"/>
          <w:szCs w:val="28"/>
          <w:rtl/>
        </w:rPr>
        <w:t>4-1</w:t>
      </w:r>
      <w:r w:rsidRPr="00E66B57">
        <w:rPr>
          <w:rFonts w:ascii="Simplified Arabic" w:eastAsia="Calibri" w:hAnsi="Simplified Arabic" w:cs="Simplified Arabic"/>
          <w:b/>
          <w:bCs/>
          <w:sz w:val="28"/>
          <w:szCs w:val="28"/>
          <w:rtl/>
        </w:rPr>
        <w:t xml:space="preserve"> عرض</w:t>
      </w:r>
      <w:r w:rsidRPr="00E66B57">
        <w:rPr>
          <w:rFonts w:ascii="Simplified Arabic" w:eastAsia="Calibri" w:hAnsi="Simplified Arabic" w:cs="Simplified Arabic" w:hint="cs"/>
          <w:b/>
          <w:bCs/>
          <w:sz w:val="28"/>
          <w:szCs w:val="28"/>
          <w:rtl/>
        </w:rPr>
        <w:t xml:space="preserve"> وتحليل</w:t>
      </w:r>
      <w:r w:rsidRPr="00E66B57">
        <w:rPr>
          <w:rFonts w:ascii="Simplified Arabic" w:eastAsia="Calibri" w:hAnsi="Simplified Arabic" w:cs="Simplified Arabic"/>
          <w:b/>
          <w:bCs/>
          <w:sz w:val="28"/>
          <w:szCs w:val="28"/>
          <w:rtl/>
        </w:rPr>
        <w:t xml:space="preserve"> نتائج </w:t>
      </w:r>
      <w:r>
        <w:rPr>
          <w:rFonts w:ascii="Simplified Arabic" w:eastAsia="Calibri" w:hAnsi="Simplified Arabic" w:cs="Simplified Arabic" w:hint="cs"/>
          <w:b/>
          <w:bCs/>
          <w:sz w:val="28"/>
          <w:szCs w:val="28"/>
          <w:rtl/>
        </w:rPr>
        <w:t>المتغيرات الب</w:t>
      </w:r>
      <w:r w:rsidRPr="00E66B57">
        <w:rPr>
          <w:rFonts w:ascii="Simplified Arabic" w:eastAsia="Calibri" w:hAnsi="Simplified Arabic" w:cs="Simplified Arabic" w:hint="cs"/>
          <w:b/>
          <w:bCs/>
          <w:sz w:val="28"/>
          <w:szCs w:val="28"/>
          <w:rtl/>
        </w:rPr>
        <w:t>يوميانيكية</w:t>
      </w:r>
      <w:r w:rsidRPr="00E66B57">
        <w:rPr>
          <w:rFonts w:ascii="Simplified Arabic" w:eastAsia="Calibri" w:hAnsi="Simplified Arabic" w:cs="Simplified Arabic"/>
          <w:b/>
          <w:bCs/>
          <w:sz w:val="28"/>
          <w:szCs w:val="28"/>
          <w:rtl/>
        </w:rPr>
        <w:t xml:space="preserve"> </w:t>
      </w:r>
    </w:p>
    <w:p w:rsidR="00441CD0" w:rsidRPr="00713544" w:rsidRDefault="00441CD0" w:rsidP="00441CD0">
      <w:pPr>
        <w:bidi/>
        <w:spacing w:after="120"/>
        <w:jc w:val="center"/>
        <w:rPr>
          <w:rFonts w:ascii="Simplified Arabic" w:eastAsia="Calibri" w:hAnsi="Simplified Arabic" w:cs="Simplified Arabic"/>
          <w:b/>
          <w:bCs/>
          <w:sz w:val="28"/>
          <w:szCs w:val="28"/>
          <w:rtl/>
          <w:lang w:bidi="ar-IQ"/>
        </w:rPr>
      </w:pPr>
      <w:r w:rsidRPr="00713544">
        <w:rPr>
          <w:rFonts w:ascii="Simplified Arabic" w:eastAsia="Calibri" w:hAnsi="Simplified Arabic" w:cs="Simplified Arabic"/>
          <w:b/>
          <w:bCs/>
          <w:sz w:val="28"/>
          <w:szCs w:val="28"/>
          <w:rtl/>
          <w:lang w:bidi="ar-IQ"/>
        </w:rPr>
        <w:t>جدول (</w:t>
      </w:r>
      <w:r w:rsidRPr="00713544">
        <w:rPr>
          <w:rFonts w:ascii="Simplified Arabic" w:eastAsia="Calibri" w:hAnsi="Simplified Arabic" w:cs="Simplified Arabic" w:hint="cs"/>
          <w:b/>
          <w:bCs/>
          <w:sz w:val="28"/>
          <w:szCs w:val="28"/>
          <w:rtl/>
          <w:lang w:bidi="ar-IQ"/>
        </w:rPr>
        <w:t>2</w:t>
      </w:r>
      <w:r w:rsidRPr="00713544">
        <w:rPr>
          <w:rFonts w:ascii="Simplified Arabic" w:eastAsia="Calibri" w:hAnsi="Simplified Arabic" w:cs="Simplified Arabic"/>
          <w:b/>
          <w:bCs/>
          <w:sz w:val="28"/>
          <w:szCs w:val="28"/>
          <w:rtl/>
          <w:lang w:bidi="ar-IQ"/>
        </w:rPr>
        <w:t>)</w:t>
      </w:r>
    </w:p>
    <w:p w:rsidR="00441CD0" w:rsidRPr="00713544" w:rsidRDefault="00441CD0" w:rsidP="00441CD0">
      <w:pPr>
        <w:bidi/>
        <w:spacing w:after="120"/>
        <w:jc w:val="center"/>
        <w:rPr>
          <w:rFonts w:ascii="Simplified Arabic" w:eastAsia="Calibri" w:hAnsi="Simplified Arabic" w:cs="Simplified Arabic"/>
          <w:b/>
          <w:bCs/>
          <w:sz w:val="28"/>
          <w:szCs w:val="28"/>
          <w:rtl/>
          <w:lang w:bidi="ar-IQ"/>
        </w:rPr>
      </w:pPr>
      <w:r w:rsidRPr="00713544">
        <w:rPr>
          <w:rFonts w:ascii="Simplified Arabic" w:eastAsia="Calibri" w:hAnsi="Simplified Arabic" w:cs="Simplified Arabic"/>
          <w:b/>
          <w:bCs/>
          <w:sz w:val="28"/>
          <w:szCs w:val="28"/>
          <w:rtl/>
          <w:lang w:bidi="ar-IQ"/>
        </w:rPr>
        <w:t xml:space="preserve">فرق بين </w:t>
      </w:r>
      <w:r w:rsidRPr="00713544">
        <w:rPr>
          <w:rFonts w:ascii="Simplified Arabic" w:eastAsia="Calibri" w:hAnsi="Simplified Arabic" w:cs="Simplified Arabic" w:hint="cs"/>
          <w:b/>
          <w:bCs/>
          <w:sz w:val="28"/>
          <w:szCs w:val="28"/>
          <w:rtl/>
          <w:lang w:bidi="ar-IQ"/>
        </w:rPr>
        <w:t>الوسط</w:t>
      </w:r>
      <w:r w:rsidRPr="00713544">
        <w:rPr>
          <w:rFonts w:ascii="Simplified Arabic" w:eastAsia="Calibri" w:hAnsi="Simplified Arabic" w:cs="Simplified Arabic"/>
          <w:b/>
          <w:bCs/>
          <w:sz w:val="28"/>
          <w:szCs w:val="28"/>
          <w:rtl/>
          <w:lang w:bidi="ar-IQ"/>
        </w:rPr>
        <w:t xml:space="preserve"> الحسابي والخطأ المعياري بين الفروق  وقيم </w:t>
      </w:r>
      <w:r w:rsidRPr="00713544">
        <w:rPr>
          <w:rFonts w:ascii="Simplified Arabic" w:eastAsia="Calibri" w:hAnsi="Simplified Arabic" w:cs="Simplified Arabic"/>
          <w:b/>
          <w:bCs/>
          <w:sz w:val="28"/>
          <w:szCs w:val="28"/>
          <w:rtl/>
        </w:rPr>
        <w:t>(</w:t>
      </w:r>
      <w:r w:rsidRPr="00713544">
        <w:rPr>
          <w:rFonts w:ascii="Simplified Arabic" w:eastAsia="Calibri" w:hAnsi="Simplified Arabic" w:cs="Simplified Arabic"/>
          <w:b/>
          <w:bCs/>
          <w:sz w:val="28"/>
          <w:szCs w:val="28"/>
        </w:rPr>
        <w:t>t</w:t>
      </w:r>
      <w:r w:rsidRPr="00713544">
        <w:rPr>
          <w:rFonts w:ascii="Simplified Arabic" w:eastAsia="Calibri" w:hAnsi="Simplified Arabic" w:cs="Simplified Arabic"/>
          <w:b/>
          <w:bCs/>
          <w:sz w:val="28"/>
          <w:szCs w:val="28"/>
          <w:rtl/>
        </w:rPr>
        <w:t xml:space="preserve">) </w:t>
      </w:r>
      <w:r w:rsidRPr="00713544">
        <w:rPr>
          <w:rFonts w:ascii="Simplified Arabic" w:eastAsia="Calibri" w:hAnsi="Simplified Arabic" w:cs="Simplified Arabic"/>
          <w:b/>
          <w:bCs/>
          <w:sz w:val="28"/>
          <w:szCs w:val="28"/>
          <w:rtl/>
          <w:lang w:bidi="ar-IQ"/>
        </w:rPr>
        <w:t xml:space="preserve">الاختبارات القبلية والبعدية للمتغيرات </w:t>
      </w:r>
      <w:r w:rsidRPr="00713544">
        <w:rPr>
          <w:rFonts w:ascii="Simplified Arabic" w:eastAsia="Calibri" w:hAnsi="Simplified Arabic" w:cs="Simplified Arabic" w:hint="cs"/>
          <w:b/>
          <w:bCs/>
          <w:sz w:val="28"/>
          <w:szCs w:val="28"/>
          <w:rtl/>
          <w:lang w:bidi="ar-IQ"/>
        </w:rPr>
        <w:t>البيوميكانيكية الخاصة</w:t>
      </w:r>
      <w:r w:rsidRPr="00713544">
        <w:rPr>
          <w:rFonts w:ascii="Simplified Arabic" w:eastAsia="Calibri" w:hAnsi="Simplified Arabic" w:cs="Simplified Arabic"/>
          <w:b/>
          <w:bCs/>
          <w:sz w:val="28"/>
          <w:szCs w:val="28"/>
          <w:rtl/>
          <w:lang w:bidi="ar-IQ"/>
        </w:rPr>
        <w:t xml:space="preserve"> </w:t>
      </w:r>
      <w:r w:rsidRPr="00713544">
        <w:rPr>
          <w:rFonts w:ascii="Simplified Arabic" w:eastAsia="Calibri" w:hAnsi="Simplified Arabic" w:cs="Simplified Arabic" w:hint="cs"/>
          <w:b/>
          <w:bCs/>
          <w:sz w:val="28"/>
          <w:szCs w:val="28"/>
          <w:rtl/>
          <w:lang w:bidi="ar-IQ"/>
        </w:rPr>
        <w:t>بالارتقاء</w:t>
      </w:r>
      <w:r w:rsidRPr="00713544">
        <w:rPr>
          <w:rFonts w:ascii="Simplified Arabic" w:eastAsia="Calibri" w:hAnsi="Simplified Arabic" w:cs="Simplified Arabic"/>
          <w:b/>
          <w:bCs/>
          <w:sz w:val="28"/>
          <w:szCs w:val="28"/>
          <w:rtl/>
          <w:lang w:bidi="ar-IQ"/>
        </w:rPr>
        <w:t xml:space="preserve"> لمجموعتي البحث</w:t>
      </w:r>
    </w:p>
    <w:tbl>
      <w:tblPr>
        <w:bidiVisual/>
        <w:tblW w:w="103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0"/>
        <w:gridCol w:w="451"/>
        <w:gridCol w:w="422"/>
        <w:gridCol w:w="990"/>
        <w:gridCol w:w="900"/>
        <w:gridCol w:w="990"/>
        <w:gridCol w:w="926"/>
        <w:gridCol w:w="990"/>
        <w:gridCol w:w="990"/>
        <w:gridCol w:w="900"/>
        <w:gridCol w:w="900"/>
        <w:gridCol w:w="931"/>
      </w:tblGrid>
      <w:tr w:rsidR="00441CD0" w:rsidRPr="00713544" w:rsidTr="00130940">
        <w:trPr>
          <w:trHeight w:val="720"/>
          <w:jc w:val="center"/>
        </w:trPr>
        <w:tc>
          <w:tcPr>
            <w:tcW w:w="930"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keepNext/>
              <w:bidi/>
              <w:spacing w:after="120"/>
              <w:ind w:left="113" w:right="113"/>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المتغيرات</w:t>
            </w:r>
          </w:p>
        </w:tc>
        <w:tc>
          <w:tcPr>
            <w:tcW w:w="451"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hideMark/>
          </w:tcPr>
          <w:p w:rsidR="00441CD0" w:rsidRPr="00713544" w:rsidRDefault="00441CD0" w:rsidP="00130940">
            <w:pPr>
              <w:keepNext/>
              <w:spacing w:after="120"/>
              <w:ind w:left="113" w:right="113"/>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وحدة القياس</w:t>
            </w:r>
          </w:p>
        </w:tc>
        <w:tc>
          <w:tcPr>
            <w:tcW w:w="422"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hideMark/>
          </w:tcPr>
          <w:p w:rsidR="00441CD0" w:rsidRPr="00713544" w:rsidRDefault="00441CD0" w:rsidP="00130940">
            <w:pPr>
              <w:spacing w:after="120"/>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rtl/>
                <w:lang w:bidi="ar-IQ"/>
              </w:rPr>
              <w:t xml:space="preserve">المجموعة      </w:t>
            </w:r>
          </w:p>
        </w:tc>
        <w:tc>
          <w:tcPr>
            <w:tcW w:w="1890" w:type="dxa"/>
            <w:gridSpan w:val="2"/>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القبلي</w:t>
            </w:r>
          </w:p>
        </w:tc>
        <w:tc>
          <w:tcPr>
            <w:tcW w:w="1916" w:type="dxa"/>
            <w:gridSpan w:val="2"/>
            <w:tcBorders>
              <w:top w:val="double" w:sz="4" w:space="0" w:color="auto"/>
              <w:left w:val="double" w:sz="4" w:space="0" w:color="auto"/>
              <w:bottom w:val="double" w:sz="4" w:space="0" w:color="auto"/>
              <w:right w:val="double" w:sz="4" w:space="0" w:color="auto"/>
            </w:tcBorders>
            <w:shd w:val="clear" w:color="auto" w:fill="B3B3B3"/>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البعدي</w:t>
            </w:r>
          </w:p>
        </w:tc>
        <w:tc>
          <w:tcPr>
            <w:tcW w:w="99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فَ</w:t>
            </w:r>
          </w:p>
        </w:tc>
        <w:tc>
          <w:tcPr>
            <w:tcW w:w="99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 xml:space="preserve">ع </w:t>
            </w:r>
            <w:r w:rsidRPr="00713544">
              <w:rPr>
                <w:rFonts w:ascii="Simplified Arabic" w:eastAsia="Times New Roman" w:hAnsi="Simplified Arabic" w:cs="Simplified Arabic"/>
                <w:b/>
                <w:bCs/>
                <w:kern w:val="32"/>
                <w:sz w:val="24"/>
                <w:szCs w:val="24"/>
                <w:vertAlign w:val="subscript"/>
                <w:rtl/>
                <w:lang w:bidi="ar-IQ"/>
              </w:rPr>
              <w:t>ف</w:t>
            </w:r>
          </w:p>
        </w:tc>
        <w:tc>
          <w:tcPr>
            <w:tcW w:w="90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bidi/>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قيمة (</w:t>
            </w:r>
            <w:r w:rsidRPr="00713544">
              <w:rPr>
                <w:rFonts w:ascii="Simplified Arabic" w:eastAsia="Times New Roman" w:hAnsi="Simplified Arabic" w:cs="Simplified Arabic"/>
                <w:b/>
                <w:bCs/>
                <w:kern w:val="32"/>
                <w:sz w:val="24"/>
                <w:szCs w:val="24"/>
                <w:lang w:bidi="ar-IQ"/>
              </w:rPr>
              <w:t>t</w:t>
            </w:r>
            <w:r w:rsidRPr="00713544">
              <w:rPr>
                <w:rFonts w:ascii="Simplified Arabic" w:eastAsia="Times New Roman" w:hAnsi="Simplified Arabic" w:cs="Simplified Arabic"/>
                <w:b/>
                <w:bCs/>
                <w:kern w:val="32"/>
                <w:sz w:val="24"/>
                <w:szCs w:val="24"/>
                <w:rtl/>
                <w:lang w:bidi="ar-IQ"/>
              </w:rPr>
              <w:t>)</w:t>
            </w:r>
          </w:p>
          <w:p w:rsidR="00441CD0" w:rsidRPr="00713544" w:rsidRDefault="00441CD0" w:rsidP="00130940">
            <w:pPr>
              <w:keepNext/>
              <w:spacing w:after="120"/>
              <w:jc w:val="center"/>
              <w:outlineLvl w:val="0"/>
              <w:rPr>
                <w:rFonts w:ascii="Simplified Arabic" w:eastAsia="Times New Roman" w:hAnsi="Simplified Arabic" w:cs="Simplified Arabic"/>
                <w:kern w:val="32"/>
                <w:sz w:val="24"/>
                <w:szCs w:val="24"/>
                <w:rtl/>
                <w:lang w:bidi="ar-IQ"/>
              </w:rPr>
            </w:pPr>
            <w:r w:rsidRPr="00713544">
              <w:rPr>
                <w:rFonts w:ascii="Simplified Arabic" w:eastAsia="Times New Roman" w:hAnsi="Simplified Arabic" w:cs="Simplified Arabic"/>
                <w:b/>
                <w:bCs/>
                <w:kern w:val="32"/>
                <w:sz w:val="24"/>
                <w:szCs w:val="24"/>
                <w:rtl/>
                <w:lang w:bidi="ar-IQ"/>
              </w:rPr>
              <w:t>محسوبة</w:t>
            </w:r>
          </w:p>
        </w:tc>
        <w:tc>
          <w:tcPr>
            <w:tcW w:w="90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مستوى الخطأ</w:t>
            </w:r>
          </w:p>
        </w:tc>
        <w:tc>
          <w:tcPr>
            <w:tcW w:w="931"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دلالة الفروق</w:t>
            </w:r>
          </w:p>
        </w:tc>
      </w:tr>
      <w:tr w:rsidR="00441CD0" w:rsidRPr="00713544" w:rsidTr="00130940">
        <w:trPr>
          <w:trHeight w:val="402"/>
          <w:jc w:val="center"/>
        </w:trPr>
        <w:tc>
          <w:tcPr>
            <w:tcW w:w="93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451"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422"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Calibri" w:hAnsi="Simplified Arabic" w:cs="Simplified Arabic"/>
                <w:b/>
                <w:bCs/>
                <w:sz w:val="24"/>
                <w:szCs w:val="24"/>
                <w:lang w:bidi="ar-IQ"/>
              </w:rPr>
            </w:pPr>
          </w:p>
        </w:tc>
        <w:tc>
          <w:tcPr>
            <w:tcW w:w="99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سﹶ</w:t>
            </w:r>
          </w:p>
        </w:tc>
        <w:tc>
          <w:tcPr>
            <w:tcW w:w="90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ع</w:t>
            </w:r>
            <w:r w:rsidRPr="00713544">
              <w:rPr>
                <w:rFonts w:ascii="Simplified Arabic" w:eastAsia="Times New Roman" w:hAnsi="Simplified Arabic" w:cs="Simplified Arabic"/>
                <w:b/>
                <w:bCs/>
                <w:kern w:val="32"/>
                <w:sz w:val="24"/>
                <w:szCs w:val="24"/>
                <w:lang w:bidi="ar-IQ"/>
              </w:rPr>
              <w:t>±</w:t>
            </w:r>
          </w:p>
        </w:tc>
        <w:tc>
          <w:tcPr>
            <w:tcW w:w="99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سﹶ</w:t>
            </w:r>
          </w:p>
        </w:tc>
        <w:tc>
          <w:tcPr>
            <w:tcW w:w="926"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ع</w:t>
            </w:r>
            <w:r w:rsidRPr="00713544">
              <w:rPr>
                <w:rFonts w:ascii="Simplified Arabic" w:eastAsia="Times New Roman" w:hAnsi="Simplified Arabic" w:cs="Simplified Arabic"/>
                <w:b/>
                <w:bCs/>
                <w:kern w:val="32"/>
                <w:sz w:val="24"/>
                <w:szCs w:val="24"/>
                <w:lang w:bidi="ar-IQ"/>
              </w:rPr>
              <w:t>±</w:t>
            </w:r>
          </w:p>
        </w:tc>
        <w:tc>
          <w:tcPr>
            <w:tcW w:w="99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99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90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kern w:val="32"/>
                <w:sz w:val="24"/>
                <w:szCs w:val="24"/>
                <w:lang w:bidi="ar-IQ"/>
              </w:rPr>
            </w:pPr>
          </w:p>
        </w:tc>
        <w:tc>
          <w:tcPr>
            <w:tcW w:w="90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931"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r>
      <w:tr w:rsidR="00441CD0" w:rsidRPr="00713544" w:rsidTr="00130940">
        <w:trPr>
          <w:trHeight w:val="573"/>
          <w:jc w:val="center"/>
        </w:trPr>
        <w:tc>
          <w:tcPr>
            <w:tcW w:w="930"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keepNext/>
              <w:bidi/>
              <w:spacing w:after="120"/>
              <w:ind w:left="113" w:right="113"/>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زاوية اقتراب</w:t>
            </w:r>
          </w:p>
        </w:tc>
        <w:tc>
          <w:tcPr>
            <w:tcW w:w="451" w:type="dxa"/>
            <w:vMerge w:val="restart"/>
            <w:tcBorders>
              <w:top w:val="double" w:sz="4" w:space="0" w:color="auto"/>
              <w:left w:val="double" w:sz="4" w:space="0" w:color="auto"/>
              <w:bottom w:val="double" w:sz="4" w:space="0" w:color="auto"/>
              <w:right w:val="double" w:sz="4" w:space="0" w:color="auto"/>
            </w:tcBorders>
            <w:shd w:val="clear" w:color="auto" w:fill="FFFFFF"/>
            <w:textDirection w:val="btLr"/>
            <w:hideMark/>
          </w:tcPr>
          <w:p w:rsidR="00441CD0" w:rsidRPr="00713544" w:rsidRDefault="00441CD0" w:rsidP="00130940">
            <w:pPr>
              <w:shd w:val="clear" w:color="auto" w:fill="FFFFFF"/>
              <w:spacing w:after="120"/>
              <w:ind w:left="113" w:right="113"/>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درجة</w:t>
            </w: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ت</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66.83</w:t>
            </w:r>
          </w:p>
        </w:tc>
        <w:tc>
          <w:tcPr>
            <w:tcW w:w="90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1.95</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69</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1.91</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2.17</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0.431</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5.031</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0.002</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معنوي</w:t>
            </w:r>
          </w:p>
        </w:tc>
      </w:tr>
      <w:tr w:rsidR="00441CD0" w:rsidRPr="00713544" w:rsidTr="00130940">
        <w:trPr>
          <w:trHeight w:val="240"/>
          <w:jc w:val="center"/>
        </w:trPr>
        <w:tc>
          <w:tcPr>
            <w:tcW w:w="93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451"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Calibri" w:hAnsi="Simplified Arabic" w:cs="Simplified Arabic"/>
                <w:b/>
                <w:bCs/>
                <w:sz w:val="24"/>
                <w:szCs w:val="24"/>
              </w:rPr>
            </w:pP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ض</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67</w:t>
            </w:r>
          </w:p>
        </w:tc>
        <w:tc>
          <w:tcPr>
            <w:tcW w:w="90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2</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67.8</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1.77</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0.8</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0.44</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1.818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0.137</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bidi/>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غ معنوي</w:t>
            </w:r>
          </w:p>
        </w:tc>
      </w:tr>
      <w:tr w:rsidR="00441CD0" w:rsidRPr="00713544" w:rsidTr="00130940">
        <w:trPr>
          <w:trHeight w:val="530"/>
          <w:jc w:val="center"/>
        </w:trPr>
        <w:tc>
          <w:tcPr>
            <w:tcW w:w="930"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keepNext/>
              <w:bidi/>
              <w:spacing w:after="120"/>
              <w:ind w:left="113" w:right="113"/>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زاوية دفع</w:t>
            </w:r>
          </w:p>
        </w:tc>
        <w:tc>
          <w:tcPr>
            <w:tcW w:w="451" w:type="dxa"/>
            <w:vMerge w:val="restart"/>
            <w:tcBorders>
              <w:top w:val="double" w:sz="4" w:space="0" w:color="auto"/>
              <w:left w:val="double" w:sz="4" w:space="0" w:color="auto"/>
              <w:bottom w:val="double" w:sz="4" w:space="0" w:color="auto"/>
              <w:right w:val="double" w:sz="4" w:space="0" w:color="auto"/>
            </w:tcBorders>
            <w:shd w:val="clear" w:color="auto" w:fill="FFFFFF"/>
            <w:textDirection w:val="btLr"/>
            <w:hideMark/>
          </w:tcPr>
          <w:p w:rsidR="00441CD0" w:rsidRPr="00713544" w:rsidRDefault="00441CD0" w:rsidP="00130940">
            <w:pPr>
              <w:shd w:val="clear" w:color="auto" w:fill="FFFFFF"/>
              <w:spacing w:after="120"/>
              <w:ind w:left="113" w:right="113"/>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درجة</w:t>
            </w: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ت</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70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1.63</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73</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0.81</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3</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0.536</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5.600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0.000</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معنوي</w:t>
            </w:r>
          </w:p>
        </w:tc>
      </w:tr>
      <w:tr w:rsidR="00441CD0" w:rsidRPr="00713544" w:rsidTr="00130940">
        <w:trPr>
          <w:trHeight w:val="524"/>
          <w:jc w:val="center"/>
        </w:trPr>
        <w:tc>
          <w:tcPr>
            <w:tcW w:w="93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Times New Roman" w:hAnsi="Simplified Arabic" w:cs="Simplified Arabic"/>
                <w:b/>
                <w:bCs/>
                <w:kern w:val="32"/>
                <w:sz w:val="24"/>
                <w:szCs w:val="24"/>
                <w:lang w:bidi="ar-IQ"/>
              </w:rPr>
            </w:pPr>
          </w:p>
        </w:tc>
        <w:tc>
          <w:tcPr>
            <w:tcW w:w="451"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Calibri" w:hAnsi="Simplified Arabic" w:cs="Simplified Arabic"/>
                <w:b/>
                <w:bCs/>
                <w:sz w:val="24"/>
                <w:szCs w:val="24"/>
              </w:rPr>
            </w:pP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ض</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70.33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1.6</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71</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1.82</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1.33</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0.662</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2.007</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w:t>
            </w:r>
            <w:r w:rsidRPr="00713544">
              <w:rPr>
                <w:rFonts w:ascii="Simplified Arabic" w:eastAsia="Calibri" w:hAnsi="Simplified Arabic" w:cs="Simplified Arabic"/>
                <w:b/>
                <w:bCs/>
                <w:sz w:val="24"/>
                <w:szCs w:val="24"/>
                <w:rtl/>
              </w:rPr>
              <w:t>0</w:t>
            </w:r>
            <w:r w:rsidRPr="00713544">
              <w:rPr>
                <w:rFonts w:ascii="Simplified Arabic" w:eastAsia="Calibri" w:hAnsi="Simplified Arabic" w:cs="Simplified Arabic"/>
                <w:b/>
                <w:bCs/>
                <w:sz w:val="24"/>
                <w:szCs w:val="24"/>
              </w:rPr>
              <w:t>60</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bidi/>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غ معنوي</w:t>
            </w:r>
          </w:p>
        </w:tc>
      </w:tr>
      <w:tr w:rsidR="00441CD0" w:rsidRPr="00713544" w:rsidTr="00130940">
        <w:trPr>
          <w:trHeight w:val="458"/>
          <w:jc w:val="center"/>
        </w:trPr>
        <w:tc>
          <w:tcPr>
            <w:tcW w:w="930" w:type="dxa"/>
            <w:vMerge w:val="restart"/>
            <w:tcBorders>
              <w:top w:val="double" w:sz="4" w:space="0" w:color="auto"/>
              <w:left w:val="double" w:sz="4" w:space="0" w:color="auto"/>
              <w:bottom w:val="double" w:sz="4" w:space="0" w:color="auto"/>
              <w:right w:val="double" w:sz="4" w:space="0" w:color="auto"/>
            </w:tcBorders>
            <w:shd w:val="clear" w:color="auto" w:fill="A6A6A6"/>
            <w:textDirection w:val="btLr"/>
            <w:vAlign w:val="center"/>
            <w:hideMark/>
          </w:tcPr>
          <w:p w:rsidR="00441CD0" w:rsidRPr="00713544" w:rsidRDefault="00441CD0" w:rsidP="00130940">
            <w:pPr>
              <w:bidi/>
              <w:spacing w:after="120"/>
              <w:ind w:left="113" w:right="113"/>
              <w:jc w:val="center"/>
              <w:rPr>
                <w:rFonts w:ascii="Simplified Arabic" w:eastAsia="Calibri" w:hAnsi="Simplified Arabic" w:cs="Simplified Arabic"/>
                <w:b/>
                <w:bCs/>
                <w:kern w:val="32"/>
                <w:sz w:val="24"/>
                <w:szCs w:val="24"/>
                <w:lang w:bidi="ar-IQ"/>
              </w:rPr>
            </w:pPr>
            <w:r w:rsidRPr="00713544">
              <w:rPr>
                <w:rFonts w:ascii="Simplified Arabic" w:eastAsia="Calibri" w:hAnsi="Simplified Arabic" w:cs="Simplified Arabic"/>
                <w:b/>
                <w:bCs/>
                <w:kern w:val="32"/>
                <w:sz w:val="24"/>
                <w:szCs w:val="24"/>
                <w:rtl/>
                <w:lang w:bidi="ar-IQ"/>
              </w:rPr>
              <w:t>ع م ث ج دفع</w:t>
            </w:r>
          </w:p>
        </w:tc>
        <w:tc>
          <w:tcPr>
            <w:tcW w:w="451"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441CD0" w:rsidRPr="00713544" w:rsidRDefault="00441CD0" w:rsidP="00130940">
            <w:pPr>
              <w:spacing w:after="120"/>
              <w:ind w:left="113" w:right="113"/>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درجة</w:t>
            </w: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ت</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Pr>
              <w:t>0.953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0.034</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1.008</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0.033</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0.055</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0.016</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3</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44</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w:t>
            </w:r>
            <w:r w:rsidRPr="00713544">
              <w:rPr>
                <w:rFonts w:ascii="Simplified Arabic" w:eastAsia="Calibri" w:hAnsi="Simplified Arabic" w:cs="Simplified Arabic"/>
                <w:b/>
                <w:bCs/>
                <w:sz w:val="24"/>
                <w:szCs w:val="24"/>
                <w:rtl/>
              </w:rPr>
              <w:t>.</w:t>
            </w:r>
            <w:r w:rsidRPr="00713544">
              <w:rPr>
                <w:rFonts w:ascii="Simplified Arabic" w:eastAsia="Calibri" w:hAnsi="Simplified Arabic" w:cs="Simplified Arabic"/>
                <w:b/>
                <w:bCs/>
                <w:sz w:val="24"/>
                <w:szCs w:val="24"/>
              </w:rPr>
              <w:t>000</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معنوي</w:t>
            </w:r>
          </w:p>
        </w:tc>
      </w:tr>
      <w:tr w:rsidR="00441CD0" w:rsidRPr="00713544" w:rsidTr="00130940">
        <w:trPr>
          <w:trHeight w:val="458"/>
          <w:jc w:val="center"/>
        </w:trPr>
        <w:tc>
          <w:tcPr>
            <w:tcW w:w="93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Calibri" w:hAnsi="Simplified Arabic" w:cs="Simplified Arabic"/>
                <w:b/>
                <w:bCs/>
                <w:kern w:val="32"/>
                <w:sz w:val="24"/>
                <w:szCs w:val="24"/>
                <w:lang w:bidi="ar-IQ"/>
              </w:rPr>
            </w:pPr>
          </w:p>
        </w:tc>
        <w:tc>
          <w:tcPr>
            <w:tcW w:w="451"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rPr>
                <w:rFonts w:ascii="Simplified Arabic" w:eastAsia="Calibri" w:hAnsi="Simplified Arabic" w:cs="Simplified Arabic"/>
                <w:b/>
                <w:bCs/>
                <w:sz w:val="24"/>
                <w:szCs w:val="24"/>
              </w:rPr>
            </w:pPr>
          </w:p>
        </w:tc>
        <w:tc>
          <w:tcPr>
            <w:tcW w:w="422"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ض</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0.90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0.052</w:t>
            </w:r>
          </w:p>
        </w:tc>
        <w:tc>
          <w:tcPr>
            <w:tcW w:w="990"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0.91</w:t>
            </w:r>
          </w:p>
        </w:tc>
        <w:tc>
          <w:tcPr>
            <w:tcW w:w="926" w:type="dxa"/>
            <w:tcBorders>
              <w:top w:val="double" w:sz="4" w:space="0" w:color="auto"/>
              <w:left w:val="double" w:sz="4" w:space="0" w:color="auto"/>
              <w:bottom w:val="double" w:sz="4" w:space="0" w:color="auto"/>
              <w:right w:val="double" w:sz="4" w:space="0" w:color="auto"/>
            </w:tcBorders>
            <w:shd w:val="clear" w:color="auto" w:fill="FFFFFF"/>
            <w:hideMark/>
          </w:tcPr>
          <w:p w:rsidR="00441CD0" w:rsidRPr="00713544" w:rsidRDefault="00441CD0" w:rsidP="00130940">
            <w:pPr>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0.05</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0.01</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0.077</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129</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Pr>
              <w:t>0</w:t>
            </w:r>
            <w:r w:rsidRPr="00713544">
              <w:rPr>
                <w:rFonts w:ascii="Simplified Arabic" w:eastAsia="Calibri" w:hAnsi="Simplified Arabic" w:cs="Simplified Arabic"/>
                <w:b/>
                <w:bCs/>
                <w:sz w:val="24"/>
                <w:szCs w:val="24"/>
                <w:rtl/>
              </w:rPr>
              <w:t>.</w:t>
            </w:r>
            <w:r w:rsidRPr="00713544">
              <w:rPr>
                <w:rFonts w:ascii="Simplified Arabic" w:eastAsia="Calibri" w:hAnsi="Simplified Arabic" w:cs="Simplified Arabic"/>
                <w:b/>
                <w:bCs/>
                <w:sz w:val="24"/>
                <w:szCs w:val="24"/>
              </w:rPr>
              <w:t>071</w:t>
            </w:r>
          </w:p>
        </w:tc>
        <w:tc>
          <w:tcPr>
            <w:tcW w:w="931"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غ معنوي</w:t>
            </w:r>
          </w:p>
        </w:tc>
      </w:tr>
    </w:tbl>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lang w:bidi="ar-IQ"/>
        </w:rPr>
        <w:t xml:space="preserve">درجة الحرية (5) وتحت مستوى خطأ </w:t>
      </w:r>
      <w:r w:rsidRPr="00E66B57">
        <w:rPr>
          <w:rFonts w:ascii="Times New Roman" w:eastAsia="Calibri" w:hAnsi="Times New Roman" w:cs="Times New Roman"/>
          <w:b/>
          <w:bCs/>
          <w:sz w:val="28"/>
          <w:szCs w:val="28"/>
          <w:rtl/>
          <w:lang w:bidi="ar-IQ"/>
        </w:rPr>
        <w:t>≥</w:t>
      </w:r>
      <w:r w:rsidRPr="00E66B57">
        <w:rPr>
          <w:rFonts w:ascii="Simplified Arabic" w:eastAsia="Calibri" w:hAnsi="Simplified Arabic" w:cs="Simplified Arabic"/>
          <w:b/>
          <w:bCs/>
          <w:sz w:val="28"/>
          <w:szCs w:val="28"/>
          <w:rtl/>
          <w:lang w:bidi="ar-IQ"/>
        </w:rPr>
        <w:t xml:space="preserve"> 0.05</w:t>
      </w:r>
    </w:p>
    <w:p w:rsidR="00441CD0" w:rsidRPr="00E66B57" w:rsidRDefault="00441CD0" w:rsidP="00441CD0">
      <w:pPr>
        <w:bidi/>
        <w:spacing w:after="120"/>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  يظهر لنا الجدول اعلاه ان قيم (ت) المحسوبة للمجموعة التجريبية جميعها تحت مستوى خطأ اقل من 0.05 وتحت درجة حرية (5) في متغيرات زاوية الاقتراب وزاوية الدفع ، وارتفاع مركز </w:t>
      </w:r>
      <w:r w:rsidRPr="00E66B57">
        <w:rPr>
          <w:rFonts w:ascii="Simplified Arabic" w:eastAsia="Calibri" w:hAnsi="Simplified Arabic" w:cs="Simplified Arabic" w:hint="cs"/>
          <w:sz w:val="28"/>
          <w:szCs w:val="28"/>
          <w:rtl/>
          <w:lang w:bidi="ar-IQ"/>
        </w:rPr>
        <w:t xml:space="preserve">كتلة </w:t>
      </w:r>
      <w:r w:rsidRPr="00E66B57">
        <w:rPr>
          <w:rFonts w:ascii="Simplified Arabic" w:eastAsia="Calibri" w:hAnsi="Simplified Arabic" w:cs="Simplified Arabic"/>
          <w:sz w:val="28"/>
          <w:szCs w:val="28"/>
          <w:rtl/>
          <w:lang w:bidi="ar-IQ"/>
        </w:rPr>
        <w:t xml:space="preserve">الجسم لحظة الارتكاز، وارتفاع مركز </w:t>
      </w:r>
      <w:r w:rsidRPr="00E66B57">
        <w:rPr>
          <w:rFonts w:ascii="Simplified Arabic" w:eastAsia="Calibri" w:hAnsi="Simplified Arabic" w:cs="Simplified Arabic" w:hint="cs"/>
          <w:sz w:val="28"/>
          <w:szCs w:val="28"/>
          <w:rtl/>
          <w:lang w:bidi="ar-IQ"/>
        </w:rPr>
        <w:t>كتلة</w:t>
      </w:r>
      <w:r w:rsidRPr="00E66B57">
        <w:rPr>
          <w:rFonts w:ascii="Simplified Arabic" w:eastAsia="Calibri" w:hAnsi="Simplified Arabic" w:cs="Simplified Arabic"/>
          <w:sz w:val="28"/>
          <w:szCs w:val="28"/>
          <w:rtl/>
          <w:lang w:bidi="ar-IQ"/>
        </w:rPr>
        <w:t xml:space="preserve"> الجسم لحظة الدفع ، مما دل ذلك على معنوية الفروق لصالح الاختبارات البعدية لهذه المجموعة.</w:t>
      </w:r>
    </w:p>
    <w:p w:rsidR="00441CD0" w:rsidRPr="00E66B57" w:rsidRDefault="00441CD0" w:rsidP="00441CD0">
      <w:pPr>
        <w:bidi/>
        <w:spacing w:after="120"/>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   اما بالنسبة لنتائج قيم(ت) لنفس الاختبارات للمجموعة الضابطة فقد ظهرت هذه القيم تحت مستوى دلالة اكبر من 0.05 وتحت درجة حرية (5) ايضا. وهذا دل على عدم وجود معنوية بين نتائج الاختبارات القبلية والبعدية لنفس المتغيرات الخاصة بالزوايا والارتفاعات، بالرغم من ان هناك تقدم ملموس بالاوساط الحسابية.</w:t>
      </w:r>
    </w:p>
    <w:p w:rsidR="00441CD0" w:rsidRPr="00E66B57" w:rsidRDefault="00441CD0" w:rsidP="00441CD0">
      <w:pPr>
        <w:bidi/>
        <w:spacing w:after="120"/>
        <w:ind w:left="-58" w:firstLine="425"/>
        <w:jc w:val="lowKashida"/>
        <w:rPr>
          <w:rFonts w:ascii="Simplified Arabic" w:eastAsia="Calibri" w:hAnsi="Simplified Arabic" w:cs="Simplified Arabic"/>
          <w:sz w:val="28"/>
          <w:szCs w:val="28"/>
          <w:vertAlign w:val="superscript"/>
          <w:rtl/>
          <w:lang w:bidi="ar-IQ"/>
        </w:rPr>
      </w:pPr>
      <w:r w:rsidRPr="00E66B57">
        <w:rPr>
          <w:rFonts w:ascii="Simplified Arabic" w:eastAsia="Calibri" w:hAnsi="Simplified Arabic" w:cs="Simplified Arabic"/>
          <w:sz w:val="28"/>
          <w:szCs w:val="28"/>
          <w:rtl/>
          <w:lang w:bidi="ar-IQ"/>
        </w:rPr>
        <w:t xml:space="preserve">    ان التدريبات الخاصة وفقا لهدف المهارة وباستخدام </w:t>
      </w:r>
      <w:r w:rsidRPr="00E66B57">
        <w:rPr>
          <w:rFonts w:ascii="Simplified Arabic" w:eastAsia="Calibri" w:hAnsi="Simplified Arabic" w:cs="Simplified Arabic" w:hint="cs"/>
          <w:sz w:val="28"/>
          <w:szCs w:val="28"/>
          <w:rtl/>
          <w:lang w:bidi="ar-IQ"/>
        </w:rPr>
        <w:t xml:space="preserve">المنصات المختلفة الزوايا </w:t>
      </w:r>
      <w:r w:rsidRPr="00E66B57">
        <w:rPr>
          <w:rFonts w:ascii="Simplified Arabic" w:eastAsia="Calibri" w:hAnsi="Simplified Arabic" w:cs="Simplified Arabic"/>
          <w:sz w:val="28"/>
          <w:szCs w:val="28"/>
          <w:rtl/>
          <w:lang w:bidi="ar-IQ"/>
        </w:rPr>
        <w:t xml:space="preserve">ساعد في الربط بين الاقتراب والارتقاء والتي تتطلب عمل مشترك الزوايا الوركين والركبتين والكاحلين التي تلعب دور رئيسي  لهذا الوضع  للجسم سواء عند لحظة مس اللوحة ( عند خطوة الاقتراب النهائية) او عند لحظة ترك اللوحة( لحظة الدفع النهائي) ، </w:t>
      </w:r>
      <w:r w:rsidRPr="00E66B57">
        <w:rPr>
          <w:rFonts w:ascii="Simplified Arabic" w:eastAsia="Calibri" w:hAnsi="Simplified Arabic" w:cs="Simplified Arabic" w:hint="cs"/>
          <w:sz w:val="28"/>
          <w:szCs w:val="28"/>
          <w:rtl/>
          <w:lang w:bidi="ar-IQ"/>
        </w:rPr>
        <w:t>وساعد ذلك على</w:t>
      </w:r>
      <w:r w:rsidRPr="00E66B57">
        <w:rPr>
          <w:rFonts w:ascii="Simplified Arabic" w:eastAsia="Calibri" w:hAnsi="Simplified Arabic" w:cs="Simplified Arabic"/>
          <w:sz w:val="28"/>
          <w:szCs w:val="28"/>
          <w:rtl/>
          <w:lang w:bidi="ar-IQ"/>
        </w:rPr>
        <w:t xml:space="preserve"> تطبيق حركة الارتقاء بسرعة اعلى من المعتاد وبتكرار هذه الحركة وفقا لهذه الشروط تتولدت لدى افراد العينة فكرة التطبيق الصحيح لهذه الزوايا التي لايمكن بدون تحقيقها من النجاح بعملية الارتقاء والتي تتطلب</w:t>
      </w:r>
      <w:r w:rsidRPr="00E66B57">
        <w:rPr>
          <w:rFonts w:ascii="Simplified Arabic" w:eastAsia="Times New Roman" w:hAnsi="Simplified Arabic" w:cs="Simplified Arabic"/>
          <w:sz w:val="28"/>
          <w:szCs w:val="28"/>
          <w:rtl/>
          <w:lang w:bidi="ar-IQ"/>
        </w:rPr>
        <w:t>"</w:t>
      </w:r>
      <w:r w:rsidRPr="00E66B57">
        <w:rPr>
          <w:rFonts w:ascii="Simplified Arabic" w:eastAsia="Calibri" w:hAnsi="Simplified Arabic" w:cs="Simplified Arabic"/>
          <w:sz w:val="28"/>
          <w:szCs w:val="28"/>
          <w:rtl/>
          <w:lang w:bidi="ar-IQ"/>
        </w:rPr>
        <w:t xml:space="preserve"> أداء حركات متكررة متتالية بإيقاع سريع</w:t>
      </w:r>
      <w:sdt>
        <w:sdtPr>
          <w:rPr>
            <w:rFonts w:ascii="Simplified Arabic" w:eastAsia="Calibri" w:hAnsi="Simplified Arabic" w:cs="Simplified Arabic"/>
            <w:sz w:val="28"/>
            <w:szCs w:val="28"/>
            <w:rtl/>
            <w:lang w:bidi="ar-IQ"/>
          </w:rPr>
          <w:id w:val="-748120330"/>
          <w:citation/>
        </w:sdtPr>
        <w:sdtContent>
          <w:r w:rsidRPr="00E66B57">
            <w:rPr>
              <w:rFonts w:ascii="Simplified Arabic" w:eastAsia="Calibri" w:hAnsi="Simplified Arabic" w:cs="Simplified Arabic"/>
              <w:sz w:val="28"/>
              <w:szCs w:val="28"/>
              <w:rtl/>
              <w:lang w:bidi="ar-IQ"/>
            </w:rPr>
            <w:fldChar w:fldCharType="begin"/>
          </w:r>
          <w:r w:rsidRPr="00E66B57">
            <w:rPr>
              <w:rFonts w:ascii="Simplified Arabic" w:eastAsia="Calibri" w:hAnsi="Simplified Arabic" w:cs="Simplified Arabic"/>
              <w:sz w:val="28"/>
              <w:szCs w:val="28"/>
              <w:lang w:bidi="ar-IQ"/>
            </w:rPr>
            <w:instrText>CITATION</w:instrText>
          </w:r>
          <w:r w:rsidRPr="00E66B57">
            <w:rPr>
              <w:rFonts w:ascii="Simplified Arabic" w:eastAsia="Calibri" w:hAnsi="Simplified Arabic" w:cs="Simplified Arabic"/>
              <w:sz w:val="28"/>
              <w:szCs w:val="28"/>
              <w:rtl/>
              <w:lang w:bidi="ar-IQ"/>
            </w:rPr>
            <w:instrText xml:space="preserve"> بسط99 \</w:instrText>
          </w:r>
          <w:r w:rsidRPr="00E66B57">
            <w:rPr>
              <w:rFonts w:ascii="Simplified Arabic" w:eastAsia="Calibri" w:hAnsi="Simplified Arabic" w:cs="Simplified Arabic"/>
              <w:sz w:val="28"/>
              <w:szCs w:val="28"/>
              <w:lang w:bidi="ar-IQ"/>
            </w:rPr>
            <w:instrText>p 148 \l 2049</w:instrText>
          </w:r>
          <w:r w:rsidRPr="00E66B57">
            <w:rPr>
              <w:rFonts w:ascii="Simplified Arabic" w:eastAsia="Calibri" w:hAnsi="Simplified Arabic" w:cs="Simplified Arabic"/>
              <w:sz w:val="28"/>
              <w:szCs w:val="28"/>
              <w:rtl/>
              <w:lang w:bidi="ar-IQ"/>
            </w:rPr>
            <w:instrText xml:space="preserve"> </w:instrText>
          </w:r>
          <w:r w:rsidRPr="00E66B57">
            <w:rPr>
              <w:rFonts w:ascii="Simplified Arabic" w:eastAsia="Calibri" w:hAnsi="Simplified Arabic" w:cs="Simplified Arabic"/>
              <w:sz w:val="28"/>
              <w:szCs w:val="28"/>
              <w:rtl/>
              <w:lang w:bidi="ar-IQ"/>
            </w:rPr>
            <w:fldChar w:fldCharType="separate"/>
          </w:r>
          <w:r w:rsidRPr="00E66B57">
            <w:rPr>
              <w:rFonts w:ascii="Simplified Arabic" w:eastAsia="Calibri" w:hAnsi="Simplified Arabic" w:cs="Simplified Arabic"/>
              <w:noProof/>
              <w:sz w:val="28"/>
              <w:szCs w:val="28"/>
              <w:rtl/>
              <w:lang w:bidi="ar-IQ"/>
            </w:rPr>
            <w:t xml:space="preserve"> </w:t>
          </w:r>
          <w:r w:rsidRPr="00E66B57">
            <w:rPr>
              <w:rFonts w:ascii="Simplified Arabic" w:eastAsia="Calibri" w:hAnsi="Simplified Arabic" w:cs="Simplified Arabic" w:hint="cs"/>
              <w:noProof/>
              <w:sz w:val="28"/>
              <w:szCs w:val="28"/>
              <w:rtl/>
              <w:lang w:bidi="ar-IQ"/>
            </w:rPr>
            <w:t>(بسطويسي، 1999، صفحة 148)</w:t>
          </w:r>
          <w:r w:rsidRPr="00E66B57">
            <w:rPr>
              <w:rFonts w:ascii="Simplified Arabic" w:eastAsia="Calibri" w:hAnsi="Simplified Arabic" w:cs="Simplified Arabic"/>
              <w:sz w:val="28"/>
              <w:szCs w:val="28"/>
              <w:rtl/>
              <w:lang w:bidi="ar-IQ"/>
            </w:rPr>
            <w:fldChar w:fldCharType="end"/>
          </w:r>
        </w:sdtContent>
      </w:sdt>
      <w:r w:rsidRPr="00E66B57">
        <w:rPr>
          <w:rFonts w:ascii="Simplified Arabic" w:eastAsia="Calibri" w:hAnsi="Simplified Arabic" w:cs="Simplified Arabic"/>
          <w:sz w:val="28"/>
          <w:szCs w:val="28"/>
          <w:rtl/>
          <w:lang w:bidi="ar-IQ"/>
        </w:rPr>
        <w:t xml:space="preserve"> </w:t>
      </w:r>
      <w:r w:rsidRPr="00E66B57">
        <w:rPr>
          <w:rFonts w:ascii="Simplified Arabic" w:eastAsia="Times New Roman" w:hAnsi="Simplified Arabic" w:cs="Simplified Arabic"/>
          <w:sz w:val="28"/>
          <w:szCs w:val="28"/>
          <w:rtl/>
          <w:lang w:bidi="ar-IQ"/>
        </w:rPr>
        <w:t>،</w:t>
      </w:r>
      <w:r w:rsidRPr="00E66B57">
        <w:rPr>
          <w:rFonts w:ascii="Simplified Arabic" w:eastAsia="Calibri" w:hAnsi="Simplified Arabic" w:cs="Simplified Arabic"/>
          <w:sz w:val="28"/>
          <w:szCs w:val="28"/>
          <w:rtl/>
          <w:lang w:bidi="ar-IQ"/>
        </w:rPr>
        <w:t xml:space="preserve"> ان حدوث الفروق المعنوية في زوايا الاقتراب والدفع لصالح الاختبارات البعدية للمجموعة التجريبية يدل على تحسن واضح في مدى سرعة الانطلاق  وسرعة الرجل الزاوية في كلا اللحظتين (الارتكاز والدفع) اذ ترتبط الزيادة والنقصان في هذه السرع مع كبر زوايا الاقتراب والدفع واللتان تتناسبان طرديا مع زيادة ارتفاع مركز ثقل الجسم في نفس اللحظتين والذي ينعكس في زيادة مقدار زاوية الدفع ، اذ ظهر من نتائج بعض الدراسات، انه كلما كان هناك زيادة في زاوية الدفع ادى ذلك الى زيادة في مسافة القفز ضمن حدود السرعة المتحققة ، بالرغم من ان علاقة ارتباط زاوية الدفع قوية مع السرعة العمودية المتولدة عند الارتقاء حسب ما جاء في هذه الدراسات الا ان علاقتها بمسافة القفزة المتحققة ليست كبيرة</w:t>
      </w:r>
      <w:sdt>
        <w:sdtPr>
          <w:rPr>
            <w:rFonts w:ascii="Simplified Arabic" w:eastAsia="Calibri" w:hAnsi="Simplified Arabic" w:cs="Simplified Arabic"/>
            <w:sz w:val="28"/>
            <w:szCs w:val="28"/>
            <w:rtl/>
            <w:lang w:bidi="ar-IQ"/>
          </w:rPr>
          <w:id w:val="1691107261"/>
          <w:citation/>
        </w:sdtPr>
        <w:sdtContent>
          <w:r w:rsidRPr="00E66B57">
            <w:rPr>
              <w:rFonts w:ascii="Simplified Arabic" w:eastAsia="Calibri" w:hAnsi="Simplified Arabic" w:cs="Simplified Arabic"/>
              <w:sz w:val="28"/>
              <w:szCs w:val="28"/>
              <w:rtl/>
              <w:lang w:bidi="ar-IQ"/>
            </w:rPr>
            <w:fldChar w:fldCharType="begin"/>
          </w:r>
          <w:r w:rsidRPr="00E66B57">
            <w:rPr>
              <w:rFonts w:ascii="Simplified Arabic" w:eastAsia="Calibri" w:hAnsi="Simplified Arabic" w:cs="Simplified Arabic"/>
              <w:sz w:val="28"/>
              <w:szCs w:val="28"/>
              <w:lang w:bidi="ar-IQ"/>
            </w:rPr>
            <w:instrText>CITATION</w:instrText>
          </w:r>
          <w:r w:rsidRPr="00E66B57">
            <w:rPr>
              <w:rFonts w:ascii="Simplified Arabic" w:eastAsia="Calibri" w:hAnsi="Simplified Arabic" w:cs="Simplified Arabic"/>
              <w:sz w:val="28"/>
              <w:szCs w:val="28"/>
              <w:rtl/>
              <w:lang w:bidi="ar-IQ"/>
            </w:rPr>
            <w:instrText xml:space="preserve"> لوي10 \</w:instrText>
          </w:r>
          <w:r w:rsidRPr="00E66B57">
            <w:rPr>
              <w:rFonts w:ascii="Simplified Arabic" w:eastAsia="Calibri" w:hAnsi="Simplified Arabic" w:cs="Simplified Arabic"/>
              <w:sz w:val="28"/>
              <w:szCs w:val="28"/>
              <w:lang w:bidi="ar-IQ"/>
            </w:rPr>
            <w:instrText>p 56-57 \l 2049</w:instrText>
          </w:r>
          <w:r w:rsidRPr="00E66B57">
            <w:rPr>
              <w:rFonts w:ascii="Simplified Arabic" w:eastAsia="Calibri" w:hAnsi="Simplified Arabic" w:cs="Simplified Arabic"/>
              <w:sz w:val="28"/>
              <w:szCs w:val="28"/>
              <w:rtl/>
              <w:lang w:bidi="ar-IQ"/>
            </w:rPr>
            <w:instrText xml:space="preserve"> </w:instrText>
          </w:r>
          <w:r w:rsidRPr="00E66B57">
            <w:rPr>
              <w:rFonts w:ascii="Simplified Arabic" w:eastAsia="Calibri" w:hAnsi="Simplified Arabic" w:cs="Simplified Arabic"/>
              <w:sz w:val="28"/>
              <w:szCs w:val="28"/>
              <w:rtl/>
              <w:lang w:bidi="ar-IQ"/>
            </w:rPr>
            <w:fldChar w:fldCharType="separate"/>
          </w:r>
          <w:r w:rsidRPr="00E66B57">
            <w:rPr>
              <w:rFonts w:ascii="Simplified Arabic" w:eastAsia="Calibri" w:hAnsi="Simplified Arabic" w:cs="Simplified Arabic"/>
              <w:noProof/>
              <w:sz w:val="28"/>
              <w:szCs w:val="28"/>
              <w:rtl/>
              <w:lang w:bidi="ar-IQ"/>
            </w:rPr>
            <w:t xml:space="preserve"> </w:t>
          </w:r>
          <w:r w:rsidRPr="00E66B57">
            <w:rPr>
              <w:rFonts w:ascii="Simplified Arabic" w:eastAsia="Calibri" w:hAnsi="Simplified Arabic" w:cs="Simplified Arabic" w:hint="cs"/>
              <w:noProof/>
              <w:sz w:val="28"/>
              <w:szCs w:val="28"/>
              <w:rtl/>
              <w:lang w:bidi="ar-IQ"/>
            </w:rPr>
            <w:t>(نيكسدورف، 2010، الصفحات 56-57)</w:t>
          </w:r>
          <w:r w:rsidRPr="00E66B57">
            <w:rPr>
              <w:rFonts w:ascii="Simplified Arabic" w:eastAsia="Calibri" w:hAnsi="Simplified Arabic" w:cs="Simplified Arabic"/>
              <w:sz w:val="28"/>
              <w:szCs w:val="28"/>
              <w:rtl/>
              <w:lang w:bidi="ar-IQ"/>
            </w:rPr>
            <w:fldChar w:fldCharType="end"/>
          </w:r>
        </w:sdtContent>
      </w:sdt>
      <w:r w:rsidRPr="00E66B57">
        <w:rPr>
          <w:rFonts w:ascii="Simplified Arabic" w:eastAsia="Calibri" w:hAnsi="Simplified Arabic" w:cs="Simplified Arabic"/>
          <w:sz w:val="28"/>
          <w:szCs w:val="28"/>
          <w:rtl/>
          <w:lang w:bidi="ar-IQ"/>
        </w:rPr>
        <w:t xml:space="preserve"> </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Pr>
        <w:t xml:space="preserve">  </w:t>
      </w: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hint="cs"/>
          <w:b/>
          <w:bCs/>
          <w:sz w:val="28"/>
          <w:szCs w:val="28"/>
          <w:rtl/>
        </w:rPr>
        <w:t>4</w:t>
      </w:r>
      <w:r w:rsidRPr="00E66B57">
        <w:rPr>
          <w:rFonts w:ascii="Simplified Arabic" w:eastAsia="Calibri" w:hAnsi="Simplified Arabic" w:cs="Simplified Arabic"/>
          <w:b/>
          <w:bCs/>
          <w:sz w:val="28"/>
          <w:szCs w:val="28"/>
          <w:rtl/>
        </w:rPr>
        <w:t xml:space="preserve">-2 عرض نتائج </w:t>
      </w:r>
      <w:r w:rsidRPr="00E66B57">
        <w:rPr>
          <w:rFonts w:ascii="Simplified Arabic" w:eastAsia="Calibri" w:hAnsi="Simplified Arabic" w:cs="Simplified Arabic" w:hint="cs"/>
          <w:b/>
          <w:bCs/>
          <w:sz w:val="28"/>
          <w:szCs w:val="28"/>
          <w:rtl/>
        </w:rPr>
        <w:t>متغيرات الارتقاء</w:t>
      </w:r>
      <w:r w:rsidRPr="00E66B57">
        <w:rPr>
          <w:rFonts w:ascii="Simplified Arabic" w:eastAsia="Calibri" w:hAnsi="Simplified Arabic" w:cs="Simplified Arabic"/>
          <w:b/>
          <w:bCs/>
          <w:sz w:val="28"/>
          <w:szCs w:val="28"/>
          <w:rtl/>
        </w:rPr>
        <w:t xml:space="preserve"> وتحليلها ومناقشتها:</w:t>
      </w:r>
    </w:p>
    <w:p w:rsidR="00441CD0" w:rsidRPr="00E66B57" w:rsidRDefault="00441CD0" w:rsidP="00441CD0">
      <w:pPr>
        <w:bidi/>
        <w:spacing w:after="120"/>
        <w:jc w:val="center"/>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جدول(</w:t>
      </w:r>
      <w:r w:rsidRPr="00E66B57">
        <w:rPr>
          <w:rFonts w:ascii="Simplified Arabic" w:eastAsia="Calibri" w:hAnsi="Simplified Arabic" w:cs="Simplified Arabic"/>
          <w:sz w:val="28"/>
          <w:szCs w:val="28"/>
          <w:lang w:bidi="ar-IQ"/>
        </w:rPr>
        <w:t>3</w:t>
      </w:r>
      <w:r w:rsidRPr="00E66B57">
        <w:rPr>
          <w:rFonts w:ascii="Simplified Arabic" w:eastAsia="Calibri" w:hAnsi="Simplified Arabic" w:cs="Simplified Arabic"/>
          <w:sz w:val="28"/>
          <w:szCs w:val="28"/>
          <w:rtl/>
          <w:lang w:bidi="ar-IQ"/>
        </w:rPr>
        <w:t>)</w:t>
      </w:r>
    </w:p>
    <w:p w:rsidR="00441CD0" w:rsidRPr="00E66B57" w:rsidRDefault="00441CD0" w:rsidP="00441CD0">
      <w:pPr>
        <w:bidi/>
        <w:spacing w:after="120"/>
        <w:jc w:val="center"/>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الفروق  وقيم </w:t>
      </w:r>
      <w:r w:rsidRPr="00E66B57">
        <w:rPr>
          <w:rFonts w:ascii="Simplified Arabic" w:eastAsia="Calibri" w:hAnsi="Simplified Arabic" w:cs="Simplified Arabic"/>
          <w:b/>
          <w:bCs/>
          <w:sz w:val="28"/>
          <w:szCs w:val="28"/>
          <w:rtl/>
        </w:rPr>
        <w:t>(</w:t>
      </w:r>
      <w:r w:rsidRPr="00E66B57">
        <w:rPr>
          <w:rFonts w:ascii="Simplified Arabic" w:eastAsia="Calibri" w:hAnsi="Simplified Arabic" w:cs="Simplified Arabic"/>
          <w:b/>
          <w:bCs/>
          <w:sz w:val="28"/>
          <w:szCs w:val="28"/>
        </w:rPr>
        <w:t>t</w:t>
      </w:r>
      <w:r w:rsidRPr="00E66B57">
        <w:rPr>
          <w:rFonts w:ascii="Simplified Arabic" w:eastAsia="Calibri" w:hAnsi="Simplified Arabic" w:cs="Simplified Arabic"/>
          <w:b/>
          <w:bCs/>
          <w:sz w:val="28"/>
          <w:szCs w:val="28"/>
          <w:rtl/>
        </w:rPr>
        <w:t xml:space="preserve">) </w:t>
      </w:r>
      <w:r w:rsidRPr="00E66B57">
        <w:rPr>
          <w:rFonts w:ascii="Simplified Arabic" w:eastAsia="Calibri" w:hAnsi="Simplified Arabic" w:cs="Simplified Arabic"/>
          <w:sz w:val="28"/>
          <w:szCs w:val="28"/>
          <w:rtl/>
          <w:lang w:bidi="ar-IQ"/>
        </w:rPr>
        <w:t>الاختبارات القبلية والبعدية</w:t>
      </w:r>
      <w:r w:rsidRPr="00E66B57">
        <w:rPr>
          <w:rFonts w:ascii="Simplified Arabic" w:eastAsia="Calibri" w:hAnsi="Simplified Arabic" w:cs="Simplified Arabic"/>
          <w:b/>
          <w:bCs/>
          <w:sz w:val="28"/>
          <w:szCs w:val="28"/>
          <w:rtl/>
          <w:lang w:bidi="ar-IQ"/>
        </w:rPr>
        <w:t xml:space="preserve"> </w:t>
      </w:r>
      <w:r w:rsidRPr="00E66B57">
        <w:rPr>
          <w:rFonts w:ascii="Simplified Arabic" w:eastAsia="Calibri" w:hAnsi="Simplified Arabic" w:cs="Simplified Arabic"/>
          <w:sz w:val="28"/>
          <w:szCs w:val="28"/>
          <w:rtl/>
          <w:lang w:bidi="ar-IQ"/>
        </w:rPr>
        <w:t>للمتغيرات البيوميكانيكيه لمجموعتي البحث</w:t>
      </w:r>
    </w:p>
    <w:tbl>
      <w:tblPr>
        <w:bidiVisual/>
        <w:tblW w:w="10185" w:type="dxa"/>
        <w:jc w:val="center"/>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26"/>
        <w:gridCol w:w="449"/>
        <w:gridCol w:w="359"/>
        <w:gridCol w:w="989"/>
        <w:gridCol w:w="900"/>
        <w:gridCol w:w="990"/>
        <w:gridCol w:w="900"/>
        <w:gridCol w:w="900"/>
        <w:gridCol w:w="810"/>
        <w:gridCol w:w="900"/>
        <w:gridCol w:w="838"/>
        <w:gridCol w:w="1024"/>
      </w:tblGrid>
      <w:tr w:rsidR="00441CD0" w:rsidRPr="00713544" w:rsidTr="00130940">
        <w:trPr>
          <w:trHeight w:val="720"/>
          <w:jc w:val="center"/>
        </w:trPr>
        <w:tc>
          <w:tcPr>
            <w:tcW w:w="112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keepNext/>
              <w:spacing w:after="120"/>
              <w:ind w:left="113" w:right="113"/>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المتغيرات</w:t>
            </w:r>
          </w:p>
        </w:tc>
        <w:tc>
          <w:tcPr>
            <w:tcW w:w="449"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keepNext/>
              <w:spacing w:after="120"/>
              <w:ind w:left="113" w:right="113"/>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وحدة القياس</w:t>
            </w:r>
          </w:p>
        </w:tc>
        <w:tc>
          <w:tcPr>
            <w:tcW w:w="359"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hideMark/>
          </w:tcPr>
          <w:p w:rsidR="00441CD0" w:rsidRPr="00713544" w:rsidRDefault="00441CD0" w:rsidP="00130940">
            <w:pPr>
              <w:spacing w:after="120"/>
              <w:jc w:val="center"/>
              <w:rPr>
                <w:rFonts w:ascii="Simplified Arabic" w:eastAsia="Calibri" w:hAnsi="Simplified Arabic" w:cs="Simplified Arabic"/>
                <w:sz w:val="24"/>
                <w:szCs w:val="24"/>
                <w:rtl/>
                <w:lang w:bidi="ar-IQ"/>
              </w:rPr>
            </w:pPr>
            <w:r w:rsidRPr="00713544">
              <w:rPr>
                <w:rFonts w:ascii="Simplified Arabic" w:eastAsia="Calibri" w:hAnsi="Simplified Arabic" w:cs="Simplified Arabic"/>
                <w:sz w:val="24"/>
                <w:szCs w:val="24"/>
                <w:rtl/>
                <w:lang w:bidi="ar-IQ"/>
              </w:rPr>
              <w:t>المجموعة</w:t>
            </w:r>
          </w:p>
        </w:tc>
        <w:tc>
          <w:tcPr>
            <w:tcW w:w="1889" w:type="dxa"/>
            <w:gridSpan w:val="2"/>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القبلي</w:t>
            </w:r>
          </w:p>
        </w:tc>
        <w:tc>
          <w:tcPr>
            <w:tcW w:w="1890" w:type="dxa"/>
            <w:gridSpan w:val="2"/>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البعدي</w:t>
            </w:r>
          </w:p>
        </w:tc>
        <w:tc>
          <w:tcPr>
            <w:tcW w:w="90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فَ</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 xml:space="preserve">ع </w:t>
            </w:r>
            <w:r w:rsidRPr="00713544">
              <w:rPr>
                <w:rFonts w:ascii="Simplified Arabic" w:eastAsia="Times New Roman" w:hAnsi="Simplified Arabic" w:cs="Simplified Arabic"/>
                <w:b/>
                <w:bCs/>
                <w:kern w:val="32"/>
                <w:sz w:val="24"/>
                <w:szCs w:val="24"/>
                <w:vertAlign w:val="subscript"/>
                <w:rtl/>
                <w:lang w:bidi="ar-IQ"/>
              </w:rPr>
              <w:t>ف</w:t>
            </w:r>
          </w:p>
        </w:tc>
        <w:tc>
          <w:tcPr>
            <w:tcW w:w="900"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bidi/>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قيمة (</w:t>
            </w:r>
            <w:r w:rsidRPr="00713544">
              <w:rPr>
                <w:rFonts w:ascii="Simplified Arabic" w:eastAsia="Times New Roman" w:hAnsi="Simplified Arabic" w:cs="Simplified Arabic"/>
                <w:b/>
                <w:bCs/>
                <w:kern w:val="32"/>
                <w:sz w:val="24"/>
                <w:szCs w:val="24"/>
                <w:lang w:bidi="ar-IQ"/>
              </w:rPr>
              <w:t>t</w:t>
            </w:r>
            <w:r w:rsidRPr="00713544">
              <w:rPr>
                <w:rFonts w:ascii="Simplified Arabic" w:eastAsia="Times New Roman" w:hAnsi="Simplified Arabic" w:cs="Simplified Arabic"/>
                <w:b/>
                <w:bCs/>
                <w:kern w:val="32"/>
                <w:sz w:val="24"/>
                <w:szCs w:val="24"/>
                <w:rtl/>
                <w:lang w:bidi="ar-IQ"/>
              </w:rPr>
              <w:t>)</w:t>
            </w:r>
          </w:p>
          <w:p w:rsidR="00441CD0" w:rsidRPr="00713544" w:rsidRDefault="00441CD0" w:rsidP="00130940">
            <w:pPr>
              <w:keepNext/>
              <w:spacing w:after="120"/>
              <w:jc w:val="center"/>
              <w:outlineLvl w:val="0"/>
              <w:rPr>
                <w:rFonts w:ascii="Simplified Arabic" w:eastAsia="Times New Roman" w:hAnsi="Simplified Arabic" w:cs="Simplified Arabic"/>
                <w:kern w:val="32"/>
                <w:sz w:val="24"/>
                <w:szCs w:val="24"/>
                <w:rtl/>
                <w:lang w:bidi="ar-IQ"/>
              </w:rPr>
            </w:pPr>
            <w:r w:rsidRPr="00713544">
              <w:rPr>
                <w:rFonts w:ascii="Simplified Arabic" w:eastAsia="Times New Roman" w:hAnsi="Simplified Arabic" w:cs="Simplified Arabic"/>
                <w:b/>
                <w:bCs/>
                <w:kern w:val="32"/>
                <w:sz w:val="24"/>
                <w:szCs w:val="24"/>
                <w:rtl/>
                <w:lang w:bidi="ar-IQ"/>
              </w:rPr>
              <w:t>محسوبة</w:t>
            </w:r>
          </w:p>
        </w:tc>
        <w:tc>
          <w:tcPr>
            <w:tcW w:w="838"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مستوى الخطأ</w:t>
            </w:r>
          </w:p>
        </w:tc>
        <w:tc>
          <w:tcPr>
            <w:tcW w:w="1024" w:type="dxa"/>
            <w:vMerge w:val="restart"/>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دلالة الفروق</w:t>
            </w:r>
          </w:p>
        </w:tc>
      </w:tr>
      <w:tr w:rsidR="00441CD0" w:rsidRPr="00713544" w:rsidTr="00130940">
        <w:trPr>
          <w:trHeight w:val="402"/>
          <w:jc w:val="center"/>
        </w:trPr>
        <w:tc>
          <w:tcPr>
            <w:tcW w:w="1126"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449"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359"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Calibri" w:hAnsi="Simplified Arabic" w:cs="Simplified Arabic"/>
                <w:sz w:val="24"/>
                <w:szCs w:val="24"/>
                <w:lang w:bidi="ar-IQ"/>
              </w:rPr>
            </w:pPr>
          </w:p>
        </w:tc>
        <w:tc>
          <w:tcPr>
            <w:tcW w:w="989"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lang w:bidi="ar-IQ"/>
              </w:rPr>
            </w:pPr>
            <w:r w:rsidRPr="00713544">
              <w:rPr>
                <w:rFonts w:ascii="Simplified Arabic" w:eastAsia="Times New Roman" w:hAnsi="Simplified Arabic" w:cs="Simplified Arabic"/>
                <w:b/>
                <w:bCs/>
                <w:kern w:val="32"/>
                <w:sz w:val="24"/>
                <w:szCs w:val="24"/>
                <w:rtl/>
                <w:lang w:bidi="ar-IQ"/>
              </w:rPr>
              <w:t>سﹶ</w:t>
            </w:r>
          </w:p>
        </w:tc>
        <w:tc>
          <w:tcPr>
            <w:tcW w:w="90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ع</w:t>
            </w:r>
            <w:r w:rsidRPr="00713544">
              <w:rPr>
                <w:rFonts w:ascii="Simplified Arabic" w:eastAsia="Times New Roman" w:hAnsi="Simplified Arabic" w:cs="Simplified Arabic"/>
                <w:b/>
                <w:bCs/>
                <w:kern w:val="32"/>
                <w:sz w:val="24"/>
                <w:szCs w:val="24"/>
                <w:lang w:bidi="ar-IQ"/>
              </w:rPr>
              <w:t>±</w:t>
            </w:r>
          </w:p>
        </w:tc>
        <w:tc>
          <w:tcPr>
            <w:tcW w:w="99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سﹶ</w:t>
            </w:r>
          </w:p>
        </w:tc>
        <w:tc>
          <w:tcPr>
            <w:tcW w:w="900"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441CD0" w:rsidRPr="00713544" w:rsidRDefault="00441CD0" w:rsidP="00130940">
            <w:pPr>
              <w:keepNext/>
              <w:spacing w:after="120"/>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ع</w:t>
            </w:r>
            <w:r w:rsidRPr="00713544">
              <w:rPr>
                <w:rFonts w:ascii="Simplified Arabic" w:eastAsia="Times New Roman" w:hAnsi="Simplified Arabic" w:cs="Simplified Arabic"/>
                <w:b/>
                <w:bCs/>
                <w:kern w:val="32"/>
                <w:sz w:val="24"/>
                <w:szCs w:val="24"/>
                <w:lang w:bidi="ar-IQ"/>
              </w:rPr>
              <w:t>±</w:t>
            </w:r>
          </w:p>
        </w:tc>
        <w:tc>
          <w:tcPr>
            <w:tcW w:w="90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81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900"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kern w:val="32"/>
                <w:sz w:val="24"/>
                <w:szCs w:val="24"/>
                <w:lang w:bidi="ar-IQ"/>
              </w:rPr>
            </w:pPr>
          </w:p>
        </w:tc>
        <w:tc>
          <w:tcPr>
            <w:tcW w:w="838"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1024"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r>
      <w:tr w:rsidR="00441CD0" w:rsidRPr="00713544" w:rsidTr="00130940">
        <w:trPr>
          <w:trHeight w:val="50"/>
          <w:jc w:val="center"/>
        </w:trPr>
        <w:tc>
          <w:tcPr>
            <w:tcW w:w="1126" w:type="dxa"/>
            <w:vMerge w:val="restart"/>
            <w:tcBorders>
              <w:top w:val="double" w:sz="4" w:space="0" w:color="auto"/>
              <w:left w:val="double" w:sz="4" w:space="0" w:color="auto"/>
              <w:bottom w:val="double" w:sz="4" w:space="0" w:color="auto"/>
              <w:right w:val="double" w:sz="4" w:space="0" w:color="auto"/>
            </w:tcBorders>
            <w:shd w:val="clear" w:color="auto" w:fill="BFBFBF"/>
            <w:textDirection w:val="btLr"/>
            <w:vAlign w:val="center"/>
            <w:hideMark/>
          </w:tcPr>
          <w:p w:rsidR="00441CD0" w:rsidRPr="00713544" w:rsidRDefault="00441CD0" w:rsidP="00130940">
            <w:pPr>
              <w:keepNext/>
              <w:bidi/>
              <w:spacing w:after="120"/>
              <w:ind w:left="113" w:right="113"/>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سرعة خطوة اخيرة</w:t>
            </w:r>
          </w:p>
        </w:tc>
        <w:tc>
          <w:tcPr>
            <w:tcW w:w="449" w:type="dxa"/>
            <w:vMerge w:val="restart"/>
            <w:tcBorders>
              <w:top w:val="double" w:sz="4" w:space="0" w:color="auto"/>
              <w:left w:val="double" w:sz="4" w:space="0" w:color="auto"/>
              <w:bottom w:val="double" w:sz="4" w:space="0" w:color="auto"/>
              <w:right w:val="double" w:sz="4" w:space="0" w:color="auto"/>
            </w:tcBorders>
            <w:shd w:val="clear" w:color="auto" w:fill="FFFFFF"/>
            <w:textDirection w:val="btLr"/>
            <w:vAlign w:val="center"/>
            <w:hideMark/>
          </w:tcPr>
          <w:p w:rsidR="00441CD0" w:rsidRPr="00713544" w:rsidRDefault="00441CD0" w:rsidP="00130940">
            <w:pPr>
              <w:shd w:val="clear" w:color="auto" w:fill="FFFFFF"/>
              <w:spacing w:after="120"/>
              <w:ind w:left="113" w:right="113"/>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م/ث</w:t>
            </w: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ت</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7.758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0.24</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8.01</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lang w:bidi="ar-IQ"/>
              </w:rPr>
              <w:t>0.18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0.252</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0.088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2</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85</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001</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معنوي</w:t>
            </w:r>
          </w:p>
        </w:tc>
      </w:tr>
      <w:tr w:rsidR="00441CD0" w:rsidRPr="00713544" w:rsidTr="00130940">
        <w:trPr>
          <w:trHeight w:val="375"/>
          <w:jc w:val="center"/>
        </w:trPr>
        <w:tc>
          <w:tcPr>
            <w:tcW w:w="1126"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449"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Calibri" w:hAnsi="Simplified Arabic" w:cs="Simplified Arabic"/>
                <w:b/>
                <w:bCs/>
                <w:sz w:val="24"/>
                <w:szCs w:val="24"/>
                <w:lang w:bidi="ar-IQ"/>
              </w:rPr>
            </w:pP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ض</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7.68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0.265</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7.77</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0.243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0.05</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0.023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2</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11</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650</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bidi/>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غيرمعنوي</w:t>
            </w:r>
          </w:p>
        </w:tc>
      </w:tr>
      <w:tr w:rsidR="00441CD0" w:rsidRPr="00713544" w:rsidTr="00130940">
        <w:trPr>
          <w:trHeight w:val="375"/>
          <w:jc w:val="center"/>
        </w:trPr>
        <w:tc>
          <w:tcPr>
            <w:tcW w:w="1126" w:type="dxa"/>
            <w:vMerge w:val="restart"/>
            <w:tcBorders>
              <w:top w:val="double" w:sz="4" w:space="0" w:color="auto"/>
              <w:left w:val="double" w:sz="4" w:space="0" w:color="auto"/>
              <w:bottom w:val="double" w:sz="4" w:space="0" w:color="auto"/>
              <w:right w:val="double" w:sz="4" w:space="0" w:color="auto"/>
            </w:tcBorders>
            <w:shd w:val="clear" w:color="auto" w:fill="BFBFBF"/>
            <w:textDirection w:val="btLr"/>
            <w:vAlign w:val="center"/>
            <w:hideMark/>
          </w:tcPr>
          <w:p w:rsidR="00441CD0" w:rsidRPr="00713544" w:rsidRDefault="00441CD0" w:rsidP="00130940">
            <w:pPr>
              <w:keepNext/>
              <w:bidi/>
              <w:spacing w:after="120"/>
              <w:ind w:left="113" w:right="113"/>
              <w:jc w:val="center"/>
              <w:outlineLvl w:val="0"/>
              <w:rPr>
                <w:rFonts w:ascii="Simplified Arabic" w:eastAsia="Times New Roman" w:hAnsi="Simplified Arabic" w:cs="Simplified Arabic"/>
                <w:b/>
                <w:bCs/>
                <w:kern w:val="32"/>
                <w:sz w:val="24"/>
                <w:szCs w:val="24"/>
                <w:rtl/>
                <w:lang w:bidi="ar-IQ"/>
              </w:rPr>
            </w:pPr>
            <w:r w:rsidRPr="00713544">
              <w:rPr>
                <w:rFonts w:ascii="Simplified Arabic" w:eastAsia="Times New Roman" w:hAnsi="Simplified Arabic" w:cs="Simplified Arabic"/>
                <w:b/>
                <w:bCs/>
                <w:kern w:val="32"/>
                <w:sz w:val="24"/>
                <w:szCs w:val="24"/>
                <w:rtl/>
                <w:lang w:bidi="ar-IQ"/>
              </w:rPr>
              <w:t>سرعة انطلاق</w:t>
            </w:r>
          </w:p>
        </w:tc>
        <w:tc>
          <w:tcPr>
            <w:tcW w:w="449"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441CD0" w:rsidRPr="00713544" w:rsidRDefault="00441CD0" w:rsidP="00130940">
            <w:pPr>
              <w:shd w:val="clear" w:color="auto" w:fill="FFFFFF"/>
              <w:spacing w:after="120"/>
              <w:ind w:left="113" w:right="113"/>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م/ث</w:t>
            </w: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ت</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4.80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0.22</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5.935</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lang w:bidi="ar-IQ"/>
              </w:rPr>
              <w:t>0.093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1.135</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0.235</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4.83</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0.002</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معنوي</w:t>
            </w:r>
          </w:p>
        </w:tc>
      </w:tr>
      <w:tr w:rsidR="00441CD0" w:rsidRPr="00713544" w:rsidTr="00130940">
        <w:trPr>
          <w:trHeight w:val="258"/>
          <w:jc w:val="center"/>
        </w:trPr>
        <w:tc>
          <w:tcPr>
            <w:tcW w:w="1126"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449"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Calibri" w:hAnsi="Simplified Arabic" w:cs="Simplified Arabic"/>
                <w:b/>
                <w:bCs/>
                <w:sz w:val="24"/>
                <w:szCs w:val="24"/>
                <w:lang w:bidi="ar-IQ"/>
              </w:rPr>
            </w:pP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rtl/>
              </w:rPr>
              <w:t>ض</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4.70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0.197</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4.80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0.18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0.10</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0.072</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1.38</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0.098</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غيرمعنوي</w:t>
            </w:r>
          </w:p>
        </w:tc>
      </w:tr>
      <w:tr w:rsidR="00441CD0" w:rsidRPr="00713544" w:rsidTr="00130940">
        <w:trPr>
          <w:trHeight w:val="438"/>
          <w:jc w:val="center"/>
        </w:trPr>
        <w:tc>
          <w:tcPr>
            <w:tcW w:w="1126" w:type="dxa"/>
            <w:vMerge w:val="restart"/>
            <w:tcBorders>
              <w:top w:val="double" w:sz="4" w:space="0" w:color="auto"/>
              <w:left w:val="double" w:sz="4" w:space="0" w:color="auto"/>
              <w:bottom w:val="double" w:sz="4" w:space="0" w:color="auto"/>
              <w:right w:val="double" w:sz="4" w:space="0" w:color="auto"/>
            </w:tcBorders>
            <w:shd w:val="clear" w:color="auto" w:fill="BFBFBF"/>
            <w:textDirection w:val="btLr"/>
            <w:vAlign w:val="center"/>
            <w:hideMark/>
          </w:tcPr>
          <w:p w:rsidR="00441CD0" w:rsidRPr="00713544" w:rsidRDefault="00441CD0" w:rsidP="00130940">
            <w:pPr>
              <w:keepNext/>
              <w:bidi/>
              <w:spacing w:after="120"/>
              <w:ind w:left="113" w:right="113"/>
              <w:jc w:val="center"/>
              <w:outlineLvl w:val="0"/>
              <w:rPr>
                <w:rFonts w:ascii="Simplified Arabic" w:eastAsia="Times New Roman" w:hAnsi="Simplified Arabic" w:cs="Simplified Arabic"/>
                <w:b/>
                <w:bCs/>
                <w:kern w:val="32"/>
                <w:sz w:val="24"/>
                <w:szCs w:val="24"/>
                <w:rtl/>
                <w:lang w:bidi="ar-IQ"/>
              </w:rPr>
            </w:pPr>
            <w:bookmarkStart w:id="1" w:name="_Hlk512755136"/>
            <w:r w:rsidRPr="00713544">
              <w:rPr>
                <w:rFonts w:ascii="Simplified Arabic" w:eastAsia="Times New Roman" w:hAnsi="Simplified Arabic" w:cs="Simplified Arabic"/>
                <w:b/>
                <w:bCs/>
                <w:kern w:val="32"/>
                <w:sz w:val="24"/>
                <w:szCs w:val="24"/>
                <w:rtl/>
                <w:lang w:bidi="ar-IQ"/>
              </w:rPr>
              <w:t>زاوية انطلاق</w:t>
            </w:r>
          </w:p>
        </w:tc>
        <w:tc>
          <w:tcPr>
            <w:tcW w:w="449"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441CD0" w:rsidRPr="00713544" w:rsidRDefault="00441CD0" w:rsidP="00130940">
            <w:pPr>
              <w:shd w:val="clear" w:color="auto" w:fill="FFFFFF"/>
              <w:spacing w:after="120"/>
              <w:ind w:left="113" w:right="113"/>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د</w:t>
            </w: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ت</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13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0.06</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18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0.08</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5</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1</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52</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3</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27</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006</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معنوي</w:t>
            </w:r>
          </w:p>
        </w:tc>
      </w:tr>
      <w:tr w:rsidR="00441CD0" w:rsidRPr="00713544" w:rsidTr="00130940">
        <w:trPr>
          <w:trHeight w:val="284"/>
          <w:jc w:val="center"/>
        </w:trPr>
        <w:tc>
          <w:tcPr>
            <w:tcW w:w="1126"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Times New Roman" w:hAnsi="Simplified Arabic" w:cs="Simplified Arabic"/>
                <w:b/>
                <w:bCs/>
                <w:kern w:val="32"/>
                <w:sz w:val="24"/>
                <w:szCs w:val="24"/>
                <w:lang w:bidi="ar-IQ"/>
              </w:rPr>
            </w:pPr>
          </w:p>
        </w:tc>
        <w:tc>
          <w:tcPr>
            <w:tcW w:w="449" w:type="dxa"/>
            <w:vMerge/>
            <w:tcBorders>
              <w:top w:val="double" w:sz="4" w:space="0" w:color="auto"/>
              <w:left w:val="double" w:sz="4" w:space="0" w:color="auto"/>
              <w:bottom w:val="double" w:sz="4" w:space="0" w:color="auto"/>
              <w:right w:val="double" w:sz="4" w:space="0" w:color="auto"/>
            </w:tcBorders>
            <w:vAlign w:val="center"/>
            <w:hideMark/>
          </w:tcPr>
          <w:p w:rsidR="00441CD0" w:rsidRPr="00713544" w:rsidRDefault="00441CD0" w:rsidP="00130940">
            <w:pPr>
              <w:bidi/>
              <w:spacing w:after="120"/>
              <w:jc w:val="center"/>
              <w:rPr>
                <w:rFonts w:ascii="Simplified Arabic" w:eastAsia="Calibri" w:hAnsi="Simplified Arabic" w:cs="Simplified Arabic"/>
                <w:b/>
                <w:bCs/>
                <w:sz w:val="24"/>
                <w:szCs w:val="24"/>
                <w:lang w:bidi="ar-IQ"/>
              </w:rPr>
            </w:pPr>
          </w:p>
        </w:tc>
        <w:tc>
          <w:tcPr>
            <w:tcW w:w="35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tl/>
              </w:rPr>
            </w:pPr>
            <w:r w:rsidRPr="00713544">
              <w:rPr>
                <w:rFonts w:ascii="Simplified Arabic" w:eastAsia="Calibri" w:hAnsi="Simplified Arabic" w:cs="Simplified Arabic"/>
                <w:b/>
                <w:bCs/>
                <w:sz w:val="24"/>
                <w:szCs w:val="24"/>
                <w:rtl/>
              </w:rPr>
              <w:t>ض</w:t>
            </w:r>
          </w:p>
        </w:tc>
        <w:tc>
          <w:tcPr>
            <w:tcW w:w="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13.5</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0.94</w:t>
            </w:r>
          </w:p>
        </w:tc>
        <w:tc>
          <w:tcPr>
            <w:tcW w:w="99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14.16</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hd w:val="clear" w:color="auto" w:fill="FFFFFF"/>
              <w:spacing w:after="120"/>
              <w:jc w:val="center"/>
              <w:rPr>
                <w:rFonts w:ascii="Simplified Arabic" w:eastAsia="Calibri" w:hAnsi="Simplified Arabic" w:cs="Simplified Arabic"/>
                <w:b/>
                <w:bCs/>
                <w:sz w:val="24"/>
                <w:szCs w:val="24"/>
              </w:rPr>
            </w:pPr>
            <w:r w:rsidRPr="00713544">
              <w:rPr>
                <w:rFonts w:ascii="Simplified Arabic" w:eastAsia="Calibri" w:hAnsi="Simplified Arabic" w:cs="Simplified Arabic"/>
                <w:b/>
                <w:bCs/>
                <w:sz w:val="24"/>
                <w:szCs w:val="24"/>
                <w:lang w:bidi="ar-IQ"/>
              </w:rPr>
              <w:t>0.53</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0.66</w:t>
            </w:r>
          </w:p>
        </w:tc>
        <w:tc>
          <w:tcPr>
            <w:tcW w:w="8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rtl/>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866</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w:t>
            </w:r>
            <w:r w:rsidRPr="00713544">
              <w:rPr>
                <w:rFonts w:ascii="Simplified Arabic" w:eastAsia="Calibri" w:hAnsi="Simplified Arabic" w:cs="Simplified Arabic"/>
                <w:b/>
                <w:bCs/>
                <w:sz w:val="24"/>
                <w:szCs w:val="24"/>
                <w:rtl/>
                <w:lang w:bidi="ar-IQ"/>
              </w:rPr>
              <w:t>.</w:t>
            </w:r>
            <w:r w:rsidRPr="00713544">
              <w:rPr>
                <w:rFonts w:ascii="Simplified Arabic" w:eastAsia="Calibri" w:hAnsi="Simplified Arabic" w:cs="Simplified Arabic"/>
                <w:b/>
                <w:bCs/>
                <w:sz w:val="24"/>
                <w:szCs w:val="24"/>
                <w:lang w:bidi="ar-IQ"/>
              </w:rPr>
              <w:t>98</w:t>
            </w:r>
          </w:p>
        </w:tc>
        <w:tc>
          <w:tcPr>
            <w:tcW w:w="83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lang w:bidi="ar-IQ"/>
              </w:rPr>
              <w:t>0.760</w:t>
            </w:r>
          </w:p>
        </w:tc>
        <w:tc>
          <w:tcPr>
            <w:tcW w:w="1024"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41CD0" w:rsidRPr="00713544" w:rsidRDefault="00441CD0" w:rsidP="00130940">
            <w:pPr>
              <w:spacing w:after="120"/>
              <w:jc w:val="center"/>
              <w:rPr>
                <w:rFonts w:ascii="Simplified Arabic" w:eastAsia="Calibri" w:hAnsi="Simplified Arabic" w:cs="Simplified Arabic"/>
                <w:b/>
                <w:bCs/>
                <w:sz w:val="24"/>
                <w:szCs w:val="24"/>
                <w:lang w:bidi="ar-IQ"/>
              </w:rPr>
            </w:pPr>
            <w:r w:rsidRPr="00713544">
              <w:rPr>
                <w:rFonts w:ascii="Simplified Arabic" w:eastAsia="Calibri" w:hAnsi="Simplified Arabic" w:cs="Simplified Arabic"/>
                <w:b/>
                <w:bCs/>
                <w:sz w:val="24"/>
                <w:szCs w:val="24"/>
                <w:rtl/>
                <w:lang w:bidi="ar-IQ"/>
              </w:rPr>
              <w:t>غيرمعنوي</w:t>
            </w:r>
          </w:p>
        </w:tc>
      </w:tr>
    </w:tbl>
    <w:bookmarkEnd w:id="1"/>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lang w:bidi="ar-IQ"/>
        </w:rPr>
        <w:t xml:space="preserve">درجة الحرية (5) وتحت مستوى خطأ </w:t>
      </w:r>
      <w:r w:rsidRPr="00E66B57">
        <w:rPr>
          <w:rFonts w:ascii="Times New Roman" w:eastAsia="Calibri" w:hAnsi="Times New Roman" w:cs="Times New Roman"/>
          <w:b/>
          <w:bCs/>
          <w:sz w:val="28"/>
          <w:szCs w:val="28"/>
          <w:rtl/>
          <w:lang w:bidi="ar-IQ"/>
        </w:rPr>
        <w:t>≥</w:t>
      </w:r>
      <w:r w:rsidRPr="00E66B57">
        <w:rPr>
          <w:rFonts w:ascii="Simplified Arabic" w:eastAsia="Calibri" w:hAnsi="Simplified Arabic" w:cs="Simplified Arabic"/>
          <w:b/>
          <w:bCs/>
          <w:sz w:val="28"/>
          <w:szCs w:val="28"/>
          <w:rtl/>
          <w:lang w:bidi="ar-IQ"/>
        </w:rPr>
        <w:t xml:space="preserve"> 0.05</w:t>
      </w:r>
    </w:p>
    <w:p w:rsidR="00441CD0" w:rsidRPr="00E66B57" w:rsidRDefault="00441CD0" w:rsidP="00441CD0">
      <w:pPr>
        <w:bidi/>
        <w:spacing w:after="120"/>
        <w:jc w:val="both"/>
        <w:rPr>
          <w:rFonts w:ascii="Simplified Arabic" w:eastAsia="Times New Roman"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    يبين الجدول (</w:t>
      </w:r>
      <w:r w:rsidRPr="00E66B57">
        <w:rPr>
          <w:rFonts w:ascii="Simplified Arabic" w:eastAsia="Calibri" w:hAnsi="Simplified Arabic" w:cs="Simplified Arabic" w:hint="cs"/>
          <w:sz w:val="28"/>
          <w:szCs w:val="28"/>
          <w:rtl/>
          <w:lang w:bidi="ar-IQ"/>
        </w:rPr>
        <w:t>3</w:t>
      </w:r>
      <w:r w:rsidRPr="00E66B57">
        <w:rPr>
          <w:rFonts w:ascii="Simplified Arabic" w:eastAsia="Calibri" w:hAnsi="Simplified Arabic" w:cs="Simplified Arabic"/>
          <w:sz w:val="28"/>
          <w:szCs w:val="28"/>
          <w:rtl/>
          <w:lang w:bidi="ar-IQ"/>
        </w:rPr>
        <w:t>) اعلاه ان قيم (ت) المحسوبة  للمجموعة التجريبية كانت جميعها تحت مستوى خطأ اقل من 0.05 وتحت درجة حرية (5) في متغيرات سرعة الخطوة الاخيرة وسرعة الانطلاق والسرعة الزاوية للرجل القائدة لحظة الارتقاء. وهذا دل بشكل واضح على فاعلية تدريبات الاسطح المائلة المقننة على تحسين هذه المتغيرات.</w:t>
      </w:r>
    </w:p>
    <w:p w:rsidR="00441CD0" w:rsidRPr="00E66B57" w:rsidRDefault="00441CD0" w:rsidP="00441CD0">
      <w:pPr>
        <w:bidi/>
        <w:spacing w:after="120"/>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     ومن وجهة النظر الفنية ان فعالية الوثب الطويل ابسط فعالية وثب من باقي فعاليات الوثب والقفز الاخرى بالعاب القوى ، فان ركضة الاقتراب تكون من اتجاه واحد ، كما ان توجيه وتحويل سرعة الركض الى اقصى ارتفاع في الطفر او الى احسن اسلوب للهبوط في الحفرة لا تشكل صعوبات كبيرة لاليات حركة الجسم مقارنة لفعاليات القفز الاخرى ، ولهذا فان التدريبات المقترحة قد ساهمت في ت</w:t>
      </w:r>
      <w:r w:rsidRPr="00E66B57">
        <w:rPr>
          <w:rFonts w:ascii="Simplified Arabic" w:eastAsia="Calibri" w:hAnsi="Simplified Arabic" w:cs="Simplified Arabic" w:hint="cs"/>
          <w:sz w:val="28"/>
          <w:szCs w:val="28"/>
          <w:rtl/>
          <w:lang w:bidi="ar-IQ"/>
        </w:rPr>
        <w:t>حسين</w:t>
      </w:r>
      <w:r w:rsidRPr="00E66B57">
        <w:rPr>
          <w:rFonts w:ascii="Simplified Arabic" w:eastAsia="Calibri" w:hAnsi="Simplified Arabic" w:cs="Simplified Arabic"/>
          <w:sz w:val="28"/>
          <w:szCs w:val="28"/>
          <w:rtl/>
          <w:lang w:bidi="ar-IQ"/>
        </w:rPr>
        <w:t xml:space="preserve"> سرعة الخطوة الاخيرة وسرعة انطلاق وزاوية الطيران</w:t>
      </w:r>
      <w:sdt>
        <w:sdtPr>
          <w:rPr>
            <w:rFonts w:ascii="Simplified Arabic" w:eastAsia="Calibri" w:hAnsi="Simplified Arabic" w:cs="Simplified Arabic"/>
            <w:sz w:val="28"/>
            <w:szCs w:val="28"/>
            <w:rtl/>
            <w:lang w:bidi="ar-IQ"/>
          </w:rPr>
          <w:id w:val="-110284670"/>
          <w:citation/>
        </w:sdtPr>
        <w:sdtContent>
          <w:r w:rsidRPr="00E66B57">
            <w:rPr>
              <w:rFonts w:ascii="Simplified Arabic" w:eastAsia="Calibri" w:hAnsi="Simplified Arabic" w:cs="Simplified Arabic"/>
              <w:sz w:val="28"/>
              <w:szCs w:val="28"/>
              <w:rtl/>
              <w:lang w:bidi="ar-IQ"/>
            </w:rPr>
            <w:fldChar w:fldCharType="begin"/>
          </w:r>
          <w:r w:rsidRPr="00E66B57">
            <w:rPr>
              <w:rFonts w:ascii="Simplified Arabic" w:eastAsia="Calibri" w:hAnsi="Simplified Arabic" w:cs="Simplified Arabic"/>
              <w:sz w:val="28"/>
              <w:szCs w:val="28"/>
              <w:lang w:bidi="ar-IQ"/>
            </w:rPr>
            <w:instrText xml:space="preserve">CITATION Dar88 \p 328-329 \l 1033 </w:instrText>
          </w:r>
          <w:r w:rsidRPr="00E66B57">
            <w:rPr>
              <w:rFonts w:ascii="Simplified Arabic" w:eastAsia="Calibri" w:hAnsi="Simplified Arabic" w:cs="Simplified Arabic"/>
              <w:sz w:val="28"/>
              <w:szCs w:val="28"/>
              <w:rtl/>
              <w:lang w:bidi="ar-IQ"/>
            </w:rPr>
            <w:fldChar w:fldCharType="separate"/>
          </w:r>
          <w:r w:rsidRPr="00E66B57">
            <w:rPr>
              <w:rFonts w:ascii="Simplified Arabic" w:eastAsia="Calibri" w:hAnsi="Simplified Arabic" w:cs="Simplified Arabic"/>
              <w:noProof/>
              <w:sz w:val="28"/>
              <w:szCs w:val="28"/>
              <w:rtl/>
              <w:lang w:bidi="ar-IQ"/>
            </w:rPr>
            <w:t xml:space="preserve"> </w:t>
          </w:r>
          <w:r w:rsidRPr="00E66B57">
            <w:rPr>
              <w:rFonts w:ascii="Simplified Arabic" w:eastAsia="Calibri" w:hAnsi="Simplified Arabic" w:cs="Simplified Arabic"/>
              <w:noProof/>
              <w:sz w:val="28"/>
              <w:szCs w:val="28"/>
              <w:lang w:bidi="ar-IQ"/>
            </w:rPr>
            <w:t>(Dare, 1988, pp. 328-329)</w:t>
          </w:r>
          <w:r w:rsidRPr="00E66B57">
            <w:rPr>
              <w:rFonts w:ascii="Simplified Arabic" w:eastAsia="Calibri" w:hAnsi="Simplified Arabic" w:cs="Simplified Arabic"/>
              <w:sz w:val="28"/>
              <w:szCs w:val="28"/>
              <w:rtl/>
              <w:lang w:bidi="ar-IQ"/>
            </w:rPr>
            <w:fldChar w:fldCharType="end"/>
          </w:r>
        </w:sdtContent>
      </w:sdt>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 xml:space="preserve">4-4-2 عرض نتائج الاختبارات البعدية للمتغيرات </w:t>
      </w:r>
      <w:r w:rsidRPr="00E66B57">
        <w:rPr>
          <w:rFonts w:ascii="Simplified Arabic" w:eastAsia="Calibri" w:hAnsi="Simplified Arabic" w:cs="Simplified Arabic" w:hint="cs"/>
          <w:b/>
          <w:bCs/>
          <w:sz w:val="28"/>
          <w:szCs w:val="28"/>
          <w:rtl/>
        </w:rPr>
        <w:t>البيوميكانيكية للارتقاء</w:t>
      </w:r>
      <w:r w:rsidRPr="00E66B57">
        <w:rPr>
          <w:rFonts w:ascii="Simplified Arabic" w:eastAsia="Calibri" w:hAnsi="Simplified Arabic" w:cs="Simplified Arabic"/>
          <w:b/>
          <w:bCs/>
          <w:sz w:val="28"/>
          <w:szCs w:val="28"/>
          <w:rtl/>
        </w:rPr>
        <w:t xml:space="preserve"> لم</w:t>
      </w:r>
      <w:r>
        <w:rPr>
          <w:rFonts w:ascii="Simplified Arabic" w:eastAsia="Calibri" w:hAnsi="Simplified Arabic" w:cs="Simplified Arabic"/>
          <w:b/>
          <w:bCs/>
          <w:sz w:val="28"/>
          <w:szCs w:val="28"/>
          <w:rtl/>
        </w:rPr>
        <w:t>جموعتي البحث وتحليلها ومناقشتها</w:t>
      </w:r>
    </w:p>
    <w:p w:rsidR="00441CD0" w:rsidRPr="00E66B57" w:rsidRDefault="00441CD0" w:rsidP="00441CD0">
      <w:pPr>
        <w:bidi/>
        <w:spacing w:after="120"/>
        <w:jc w:val="center"/>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rPr>
        <w:t>جدول(</w:t>
      </w:r>
      <w:r w:rsidRPr="00E66B57">
        <w:rPr>
          <w:rFonts w:ascii="Simplified Arabic" w:eastAsia="Calibri" w:hAnsi="Simplified Arabic" w:cs="Simplified Arabic" w:hint="cs"/>
          <w:sz w:val="28"/>
          <w:szCs w:val="28"/>
          <w:rtl/>
        </w:rPr>
        <w:t>4</w:t>
      </w:r>
      <w:r w:rsidRPr="00E66B57">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r w:rsidRPr="00E66B57">
        <w:rPr>
          <w:rFonts w:ascii="Simplified Arabic" w:eastAsia="Calibri" w:hAnsi="Simplified Arabic" w:cs="Simplified Arabic"/>
          <w:sz w:val="28"/>
          <w:szCs w:val="28"/>
          <w:rtl/>
        </w:rPr>
        <w:t>الاوساط الحسابية والانحرافات المعيارية وقيم ت بين الاختبارات البعدية لمجموعتي البحث في الزوايا والارتفاعات</w:t>
      </w:r>
      <w:r w:rsidRPr="00E66B57">
        <w:rPr>
          <w:rFonts w:ascii="Simplified Arabic" w:eastAsia="Calibri" w:hAnsi="Simplified Arabic" w:cs="Simplified Arabic"/>
          <w:sz w:val="28"/>
          <w:szCs w:val="28"/>
        </w:rPr>
        <w:t>.</w:t>
      </w:r>
    </w:p>
    <w:tbl>
      <w:tblPr>
        <w:tblStyle w:val="TableGrid1"/>
        <w:tblpPr w:leftFromText="180" w:rightFromText="180" w:vertAnchor="text" w:horzAnchor="margin" w:tblpXSpec="center" w:tblpY="453"/>
        <w:bidiVisual/>
        <w:tblW w:w="9270" w:type="dxa"/>
        <w:tblLayout w:type="fixed"/>
        <w:tblLook w:val="01E0" w:firstRow="1" w:lastRow="1" w:firstColumn="1" w:lastColumn="1" w:noHBand="0" w:noVBand="0"/>
      </w:tblPr>
      <w:tblGrid>
        <w:gridCol w:w="1800"/>
        <w:gridCol w:w="990"/>
        <w:gridCol w:w="900"/>
        <w:gridCol w:w="810"/>
        <w:gridCol w:w="900"/>
        <w:gridCol w:w="990"/>
        <w:gridCol w:w="990"/>
        <w:gridCol w:w="900"/>
        <w:gridCol w:w="990"/>
      </w:tblGrid>
      <w:tr w:rsidR="00441CD0" w:rsidRPr="00713544" w:rsidTr="00130940">
        <w:trPr>
          <w:trHeight w:val="458"/>
        </w:trPr>
        <w:tc>
          <w:tcPr>
            <w:tcW w:w="180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الاختبار</w:t>
            </w:r>
          </w:p>
        </w:tc>
        <w:tc>
          <w:tcPr>
            <w:tcW w:w="99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وحدة</w:t>
            </w:r>
          </w:p>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القياس</w:t>
            </w:r>
          </w:p>
        </w:tc>
        <w:tc>
          <w:tcPr>
            <w:tcW w:w="171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التجريبية</w:t>
            </w:r>
          </w:p>
        </w:tc>
        <w:tc>
          <w:tcPr>
            <w:tcW w:w="1890" w:type="dxa"/>
            <w:gridSpan w:val="2"/>
            <w:tcBorders>
              <w:top w:val="thinThickSmallGap" w:sz="24" w:space="0" w:color="auto"/>
              <w:left w:val="thinThickSmallGap" w:sz="24" w:space="0" w:color="auto"/>
              <w:bottom w:val="single" w:sz="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الضابطة</w:t>
            </w:r>
          </w:p>
        </w:tc>
        <w:tc>
          <w:tcPr>
            <w:tcW w:w="99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bidi/>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 xml:space="preserve">قيمة </w:t>
            </w:r>
            <w:r w:rsidRPr="00713544">
              <w:rPr>
                <w:rFonts w:ascii="Simplified Arabic" w:hAnsi="Simplified Arabic" w:cs="Simplified Arabic"/>
                <w:b/>
                <w:bCs/>
                <w:sz w:val="24"/>
                <w:szCs w:val="24"/>
              </w:rPr>
              <w:t>t</w:t>
            </w:r>
          </w:p>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rtl/>
              </w:rPr>
              <w:t>المحسوبة</w:t>
            </w:r>
          </w:p>
        </w:tc>
        <w:tc>
          <w:tcPr>
            <w:tcW w:w="90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مستوى الخطا</w:t>
            </w:r>
          </w:p>
        </w:tc>
        <w:tc>
          <w:tcPr>
            <w:tcW w:w="99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الدلالة</w:t>
            </w:r>
          </w:p>
        </w:tc>
      </w:tr>
      <w:tr w:rsidR="00441CD0" w:rsidRPr="00713544" w:rsidTr="00130940">
        <w:trPr>
          <w:trHeight w:val="273"/>
        </w:trPr>
        <w:tc>
          <w:tcPr>
            <w:tcW w:w="18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99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9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سَ</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rtl/>
              </w:rPr>
              <w:t>ع</w:t>
            </w:r>
          </w:p>
        </w:tc>
        <w:tc>
          <w:tcPr>
            <w:tcW w:w="9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rtl/>
              </w:rPr>
              <w:t>سَ</w:t>
            </w:r>
          </w:p>
        </w:tc>
        <w:tc>
          <w:tcPr>
            <w:tcW w:w="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ع</w:t>
            </w:r>
          </w:p>
        </w:tc>
        <w:tc>
          <w:tcPr>
            <w:tcW w:w="99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9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99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r>
      <w:tr w:rsidR="00441CD0" w:rsidRPr="00713544" w:rsidTr="00130940">
        <w:trPr>
          <w:trHeight w:val="480"/>
        </w:trPr>
        <w:tc>
          <w:tcPr>
            <w:tcW w:w="18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384"/>
                <w:tab w:val="center" w:pos="837"/>
              </w:tabs>
              <w:bidi/>
              <w:spacing w:after="120" w:line="276" w:lineRule="auto"/>
              <w:jc w:val="center"/>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زاوية الاقتراب</w:t>
            </w:r>
          </w:p>
        </w:tc>
        <w:tc>
          <w:tcPr>
            <w:tcW w:w="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384"/>
                <w:tab w:val="center" w:pos="837"/>
              </w:tabs>
              <w:bidi/>
              <w:spacing w:after="120" w:line="276" w:lineRule="auto"/>
              <w:jc w:val="center"/>
              <w:outlineLvl w:val="0"/>
              <w:rPr>
                <w:rFonts w:ascii="Simplified Arabic" w:hAnsi="Simplified Arabic" w:cs="Simplified Arabic"/>
                <w:b/>
                <w:bCs/>
                <w:kern w:val="32"/>
                <w:sz w:val="24"/>
                <w:szCs w:val="24"/>
                <w:rtl/>
                <w:lang w:bidi="ar-IQ"/>
              </w:rPr>
            </w:pPr>
            <w:r w:rsidRPr="00713544">
              <w:rPr>
                <w:rFonts w:ascii="Simplified Arabic" w:hAnsi="Simplified Arabic" w:cs="Simplified Arabic"/>
                <w:b/>
                <w:bCs/>
                <w:kern w:val="32"/>
                <w:sz w:val="24"/>
                <w:szCs w:val="24"/>
                <w:rtl/>
                <w:lang w:bidi="ar-IQ"/>
              </w:rPr>
              <w:t>درجة</w:t>
            </w:r>
          </w:p>
        </w:tc>
        <w:tc>
          <w:tcPr>
            <w:tcW w:w="900" w:type="dxa"/>
            <w:tcBorders>
              <w:top w:val="thinThickSmallGap" w:sz="24" w:space="0" w:color="auto"/>
              <w:left w:val="thinThickSmallGap" w:sz="2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69</w:t>
            </w:r>
          </w:p>
        </w:tc>
        <w:tc>
          <w:tcPr>
            <w:tcW w:w="81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hd w:val="clear" w:color="auto" w:fill="FFFFFF"/>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lang w:bidi="ar-IQ"/>
              </w:rPr>
              <w:t>1.91</w:t>
            </w:r>
          </w:p>
        </w:tc>
        <w:tc>
          <w:tcPr>
            <w:tcW w:w="90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67.8</w:t>
            </w:r>
          </w:p>
        </w:tc>
        <w:tc>
          <w:tcPr>
            <w:tcW w:w="99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hd w:val="clear" w:color="auto" w:fill="FFFFFF"/>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lang w:bidi="ar-IQ"/>
              </w:rPr>
              <w:t>1.77</w:t>
            </w:r>
          </w:p>
        </w:tc>
        <w:tc>
          <w:tcPr>
            <w:tcW w:w="990" w:type="dxa"/>
            <w:tcBorders>
              <w:top w:val="thinThickSmallGap" w:sz="2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Pr>
              <w:t>1</w:t>
            </w:r>
            <w:r w:rsidRPr="00713544">
              <w:rPr>
                <w:rFonts w:ascii="Simplified Arabic" w:hAnsi="Simplified Arabic" w:cs="Simplified Arabic"/>
                <w:b/>
                <w:bCs/>
                <w:sz w:val="24"/>
                <w:szCs w:val="24"/>
                <w:rtl/>
              </w:rPr>
              <w:t>.</w:t>
            </w:r>
            <w:r w:rsidRPr="00713544">
              <w:rPr>
                <w:rFonts w:ascii="Simplified Arabic" w:hAnsi="Simplified Arabic" w:cs="Simplified Arabic"/>
                <w:b/>
                <w:bCs/>
                <w:sz w:val="24"/>
                <w:szCs w:val="24"/>
              </w:rPr>
              <w:t>128</w:t>
            </w:r>
          </w:p>
        </w:tc>
        <w:tc>
          <w:tcPr>
            <w:tcW w:w="90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Pr>
              <w:t>0</w:t>
            </w:r>
            <w:r w:rsidRPr="00713544">
              <w:rPr>
                <w:rFonts w:ascii="Simplified Arabic" w:hAnsi="Simplified Arabic" w:cs="Simplified Arabic"/>
                <w:b/>
                <w:bCs/>
                <w:sz w:val="24"/>
                <w:szCs w:val="24"/>
                <w:rtl/>
              </w:rPr>
              <w:t>.</w:t>
            </w:r>
            <w:r w:rsidRPr="00713544">
              <w:rPr>
                <w:rFonts w:ascii="Simplified Arabic" w:hAnsi="Simplified Arabic" w:cs="Simplified Arabic"/>
                <w:b/>
                <w:bCs/>
                <w:sz w:val="24"/>
                <w:szCs w:val="24"/>
              </w:rPr>
              <w:t>120</w:t>
            </w:r>
          </w:p>
        </w:tc>
        <w:tc>
          <w:tcPr>
            <w:tcW w:w="990" w:type="dxa"/>
            <w:tcBorders>
              <w:top w:val="thinThickSmallGap" w:sz="24" w:space="0" w:color="auto"/>
              <w:left w:val="single" w:sz="4" w:space="0" w:color="auto"/>
              <w:bottom w:val="single" w:sz="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غيرمعنوي</w:t>
            </w:r>
          </w:p>
        </w:tc>
      </w:tr>
      <w:tr w:rsidR="00441CD0" w:rsidRPr="00713544" w:rsidTr="00130940">
        <w:trPr>
          <w:trHeight w:val="203"/>
        </w:trPr>
        <w:tc>
          <w:tcPr>
            <w:tcW w:w="18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384"/>
                <w:tab w:val="center" w:pos="837"/>
              </w:tabs>
              <w:bidi/>
              <w:spacing w:after="120" w:line="276" w:lineRule="auto"/>
              <w:jc w:val="center"/>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زاوية الدفع</w:t>
            </w:r>
          </w:p>
        </w:tc>
        <w:tc>
          <w:tcPr>
            <w:tcW w:w="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384"/>
                <w:tab w:val="center" w:pos="837"/>
              </w:tabs>
              <w:bidi/>
              <w:spacing w:after="120" w:line="276" w:lineRule="auto"/>
              <w:jc w:val="center"/>
              <w:outlineLvl w:val="0"/>
              <w:rPr>
                <w:rFonts w:ascii="Simplified Arabic" w:hAnsi="Simplified Arabic" w:cs="Simplified Arabic"/>
                <w:b/>
                <w:bCs/>
                <w:kern w:val="32"/>
                <w:sz w:val="24"/>
                <w:szCs w:val="24"/>
                <w:rtl/>
                <w:lang w:bidi="ar-IQ"/>
              </w:rPr>
            </w:pPr>
            <w:r w:rsidRPr="00713544">
              <w:rPr>
                <w:rFonts w:ascii="Simplified Arabic" w:hAnsi="Simplified Arabic" w:cs="Simplified Arabic"/>
                <w:b/>
                <w:bCs/>
                <w:kern w:val="32"/>
                <w:sz w:val="24"/>
                <w:szCs w:val="24"/>
                <w:rtl/>
                <w:lang w:bidi="ar-IQ"/>
              </w:rPr>
              <w:t>درجة</w:t>
            </w:r>
          </w:p>
        </w:tc>
        <w:tc>
          <w:tcPr>
            <w:tcW w:w="900" w:type="dxa"/>
            <w:tcBorders>
              <w:top w:val="single" w:sz="4" w:space="0" w:color="auto"/>
              <w:left w:val="thinThickSmallGap" w:sz="2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lang w:bidi="ar-IQ"/>
              </w:rPr>
              <w:t>73</w:t>
            </w:r>
          </w:p>
        </w:tc>
        <w:tc>
          <w:tcPr>
            <w:tcW w:w="81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lang w:bidi="ar-IQ"/>
              </w:rPr>
              <w:t>0.81</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71</w:t>
            </w:r>
          </w:p>
        </w:tc>
        <w:tc>
          <w:tcPr>
            <w:tcW w:w="99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lang w:bidi="ar-IQ"/>
              </w:rPr>
              <w:t>1.82</w:t>
            </w:r>
          </w:p>
        </w:tc>
        <w:tc>
          <w:tcPr>
            <w:tcW w:w="99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Pr>
              <w:t>2</w:t>
            </w:r>
            <w:r w:rsidRPr="00713544">
              <w:rPr>
                <w:rFonts w:ascii="Simplified Arabic" w:hAnsi="Simplified Arabic" w:cs="Simplified Arabic"/>
                <w:b/>
                <w:bCs/>
                <w:sz w:val="24"/>
                <w:szCs w:val="24"/>
                <w:rtl/>
              </w:rPr>
              <w:t>.</w:t>
            </w:r>
            <w:r w:rsidRPr="00713544">
              <w:rPr>
                <w:rFonts w:ascii="Simplified Arabic" w:hAnsi="Simplified Arabic" w:cs="Simplified Arabic"/>
                <w:b/>
                <w:bCs/>
                <w:sz w:val="24"/>
                <w:szCs w:val="24"/>
              </w:rPr>
              <w:t>50</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Pr>
              <w:t>0</w:t>
            </w:r>
            <w:r w:rsidRPr="00713544">
              <w:rPr>
                <w:rFonts w:ascii="Simplified Arabic" w:hAnsi="Simplified Arabic" w:cs="Simplified Arabic"/>
                <w:b/>
                <w:bCs/>
                <w:sz w:val="24"/>
                <w:szCs w:val="24"/>
                <w:rtl/>
              </w:rPr>
              <w:t>.</w:t>
            </w:r>
            <w:r w:rsidRPr="00713544">
              <w:rPr>
                <w:rFonts w:ascii="Simplified Arabic" w:hAnsi="Simplified Arabic" w:cs="Simplified Arabic"/>
                <w:b/>
                <w:bCs/>
                <w:sz w:val="24"/>
                <w:szCs w:val="24"/>
              </w:rPr>
              <w:t>018</w:t>
            </w:r>
          </w:p>
        </w:tc>
        <w:tc>
          <w:tcPr>
            <w:tcW w:w="990" w:type="dxa"/>
            <w:tcBorders>
              <w:top w:val="single" w:sz="4" w:space="0" w:color="auto"/>
              <w:left w:val="single" w:sz="4" w:space="0" w:color="auto"/>
              <w:bottom w:val="single" w:sz="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معنوي</w:t>
            </w:r>
          </w:p>
        </w:tc>
      </w:tr>
      <w:tr w:rsidR="00441CD0" w:rsidRPr="00713544" w:rsidTr="00130940">
        <w:trPr>
          <w:trHeight w:val="428"/>
        </w:trPr>
        <w:tc>
          <w:tcPr>
            <w:tcW w:w="18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hideMark/>
          </w:tcPr>
          <w:p w:rsidR="00441CD0" w:rsidRPr="00713544" w:rsidRDefault="00441CD0" w:rsidP="00130940">
            <w:pPr>
              <w:keepNext/>
              <w:bidi/>
              <w:spacing w:after="120" w:line="276" w:lineRule="auto"/>
              <w:jc w:val="center"/>
              <w:outlineLvl w:val="0"/>
              <w:rPr>
                <w:rFonts w:ascii="Simplified Arabic" w:hAnsi="Simplified Arabic" w:cs="Simplified Arabic"/>
                <w:b/>
                <w:bCs/>
                <w:kern w:val="32"/>
                <w:sz w:val="24"/>
                <w:szCs w:val="24"/>
                <w:rtl/>
                <w:lang w:bidi="ar-IQ"/>
              </w:rPr>
            </w:pPr>
            <w:r w:rsidRPr="00713544">
              <w:rPr>
                <w:rFonts w:ascii="Simplified Arabic" w:hAnsi="Simplified Arabic" w:cs="Simplified Arabic"/>
                <w:b/>
                <w:bCs/>
                <w:kern w:val="32"/>
                <w:sz w:val="24"/>
                <w:szCs w:val="24"/>
                <w:rtl/>
                <w:lang w:bidi="ar-IQ"/>
              </w:rPr>
              <w:t>ع ث ج دفع</w:t>
            </w:r>
          </w:p>
        </w:tc>
        <w:tc>
          <w:tcPr>
            <w:tcW w:w="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rtl/>
                <w:lang w:bidi="ar-IQ"/>
              </w:rPr>
              <w:t>متر</w:t>
            </w:r>
          </w:p>
        </w:tc>
        <w:tc>
          <w:tcPr>
            <w:tcW w:w="900" w:type="dxa"/>
            <w:tcBorders>
              <w:top w:val="single" w:sz="4" w:space="0" w:color="auto"/>
              <w:left w:val="thinThickSmallGap" w:sz="24" w:space="0" w:color="auto"/>
              <w:bottom w:val="thinThickSmallGap" w:sz="2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1.008</w:t>
            </w:r>
          </w:p>
        </w:tc>
        <w:tc>
          <w:tcPr>
            <w:tcW w:w="810" w:type="dxa"/>
            <w:tcBorders>
              <w:top w:val="single" w:sz="4" w:space="0" w:color="auto"/>
              <w:left w:val="single" w:sz="4" w:space="0" w:color="auto"/>
              <w:bottom w:val="thinThickSmallGap" w:sz="2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0.033</w:t>
            </w:r>
          </w:p>
        </w:tc>
        <w:tc>
          <w:tcPr>
            <w:tcW w:w="900" w:type="dxa"/>
            <w:tcBorders>
              <w:top w:val="single" w:sz="4" w:space="0" w:color="auto"/>
              <w:left w:val="single" w:sz="4" w:space="0" w:color="auto"/>
              <w:bottom w:val="thinThickSmallGap" w:sz="2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lang w:bidi="ar-IQ"/>
              </w:rPr>
              <w:t>0.91</w:t>
            </w:r>
          </w:p>
        </w:tc>
        <w:tc>
          <w:tcPr>
            <w:tcW w:w="990" w:type="dxa"/>
            <w:tcBorders>
              <w:top w:val="single" w:sz="4" w:space="0" w:color="auto"/>
              <w:left w:val="single" w:sz="4" w:space="0" w:color="auto"/>
              <w:bottom w:val="thinThickSmallGap" w:sz="2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lang w:bidi="ar-IQ"/>
              </w:rPr>
              <w:t>0.05</w:t>
            </w:r>
          </w:p>
        </w:tc>
        <w:tc>
          <w:tcPr>
            <w:tcW w:w="990" w:type="dxa"/>
            <w:tcBorders>
              <w:top w:val="single" w:sz="4" w:space="0" w:color="auto"/>
              <w:left w:val="single" w:sz="4" w:space="0" w:color="auto"/>
              <w:bottom w:val="thinThickSmallGap" w:sz="2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Pr>
              <w:t>4</w:t>
            </w:r>
            <w:r w:rsidRPr="00713544">
              <w:rPr>
                <w:rFonts w:ascii="Simplified Arabic" w:hAnsi="Simplified Arabic" w:cs="Simplified Arabic"/>
                <w:b/>
                <w:bCs/>
                <w:sz w:val="24"/>
                <w:szCs w:val="24"/>
                <w:rtl/>
              </w:rPr>
              <w:t>.</w:t>
            </w:r>
            <w:r w:rsidRPr="00713544">
              <w:rPr>
                <w:rFonts w:ascii="Simplified Arabic" w:hAnsi="Simplified Arabic" w:cs="Simplified Arabic"/>
                <w:b/>
                <w:bCs/>
                <w:sz w:val="24"/>
                <w:szCs w:val="24"/>
              </w:rPr>
              <w:t>008</w:t>
            </w:r>
          </w:p>
        </w:tc>
        <w:tc>
          <w:tcPr>
            <w:tcW w:w="900" w:type="dxa"/>
            <w:tcBorders>
              <w:top w:val="single" w:sz="4" w:space="0" w:color="auto"/>
              <w:left w:val="single" w:sz="4" w:space="0" w:color="auto"/>
              <w:bottom w:val="thinThickSmallGap" w:sz="2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Pr>
              <w:t>0.033</w:t>
            </w:r>
          </w:p>
        </w:tc>
        <w:tc>
          <w:tcPr>
            <w:tcW w:w="990" w:type="dxa"/>
            <w:tcBorders>
              <w:top w:val="single" w:sz="4" w:space="0" w:color="auto"/>
              <w:left w:val="single" w:sz="4" w:space="0" w:color="auto"/>
              <w:bottom w:val="thinThickSmallGap" w:sz="2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معنوي</w:t>
            </w:r>
          </w:p>
        </w:tc>
      </w:tr>
    </w:tbl>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درجة الحرية(1</w:t>
      </w:r>
      <w:r w:rsidRPr="00E66B57">
        <w:rPr>
          <w:rFonts w:ascii="Simplified Arabic" w:eastAsia="Calibri" w:hAnsi="Simplified Arabic" w:cs="Simplified Arabic" w:hint="cs"/>
          <w:b/>
          <w:bCs/>
          <w:sz w:val="28"/>
          <w:szCs w:val="28"/>
          <w:rtl/>
        </w:rPr>
        <w:t>1</w:t>
      </w:r>
      <w:r w:rsidRPr="00E66B57">
        <w:rPr>
          <w:rFonts w:ascii="Simplified Arabic" w:eastAsia="Calibri" w:hAnsi="Simplified Arabic" w:cs="Simplified Arabic"/>
          <w:b/>
          <w:bCs/>
          <w:sz w:val="28"/>
          <w:szCs w:val="28"/>
          <w:rtl/>
        </w:rPr>
        <w:t xml:space="preserve">) وتحت مستوى خطأ </w:t>
      </w:r>
      <w:r w:rsidRPr="00E66B57">
        <w:rPr>
          <w:rFonts w:ascii="Times New Roman" w:eastAsia="Calibri" w:hAnsi="Times New Roman" w:cs="Times New Roman"/>
          <w:b/>
          <w:bCs/>
          <w:sz w:val="28"/>
          <w:szCs w:val="28"/>
          <w:rtl/>
        </w:rPr>
        <w:t>≥</w:t>
      </w:r>
      <w:r w:rsidRPr="00E66B57">
        <w:rPr>
          <w:rFonts w:ascii="Simplified Arabic" w:eastAsia="Calibri" w:hAnsi="Simplified Arabic" w:cs="Simplified Arabic"/>
          <w:b/>
          <w:bCs/>
          <w:sz w:val="28"/>
          <w:szCs w:val="28"/>
          <w:rtl/>
        </w:rPr>
        <w:t xml:space="preserve"> (0.05)</w:t>
      </w:r>
    </w:p>
    <w:p w:rsidR="00441CD0" w:rsidRPr="00E66B57" w:rsidRDefault="00441CD0" w:rsidP="00441CD0">
      <w:pPr>
        <w:bidi/>
        <w:spacing w:after="120"/>
        <w:jc w:val="both"/>
        <w:rPr>
          <w:rFonts w:ascii="Simplified Arabic" w:eastAsia="Calibri" w:hAnsi="Simplified Arabic" w:cs="Simplified Arabic"/>
          <w:sz w:val="28"/>
          <w:szCs w:val="28"/>
          <w:rtl/>
        </w:rPr>
      </w:pPr>
      <w:r w:rsidRPr="00E66B57">
        <w:rPr>
          <w:rFonts w:ascii="Simplified Arabic" w:eastAsia="Calibri" w:hAnsi="Simplified Arabic" w:cs="Simplified Arabic"/>
          <w:sz w:val="28"/>
          <w:szCs w:val="28"/>
          <w:rtl/>
        </w:rPr>
        <w:t xml:space="preserve">     يلحظ من الجدول (  </w:t>
      </w:r>
      <w:r w:rsidRPr="00E66B57">
        <w:rPr>
          <w:rFonts w:ascii="Simplified Arabic" w:eastAsia="Calibri" w:hAnsi="Simplified Arabic" w:cs="Simplified Arabic" w:hint="cs"/>
          <w:sz w:val="28"/>
          <w:szCs w:val="28"/>
          <w:rtl/>
        </w:rPr>
        <w:t>4</w:t>
      </w:r>
      <w:r w:rsidRPr="00E66B57">
        <w:rPr>
          <w:rFonts w:ascii="Simplified Arabic" w:eastAsia="Calibri" w:hAnsi="Simplified Arabic" w:cs="Simplified Arabic"/>
          <w:sz w:val="28"/>
          <w:szCs w:val="28"/>
          <w:rtl/>
        </w:rPr>
        <w:t xml:space="preserve"> ) ان الفروق كانت دالة احصائيا لصالح الاختبارات البعدية للمجموعة التجريبية في متغيرات الزوايا والارتفاعات اذ كانت قيم (ت) جميعها دالة تحت مستوى اقل من (0.05) ودرجة حرية 10 لصالح الاختبارات البعدية لمجموعة التجريبية، اذ يرجع ذلك الى ان التدريب الخاص المطبق على افراد المجموعة التجريبية ادى الى حدوث استجابات نظرا للتأقلم على الجهد البدني المبذول وفقا للشدة التدريبية التي اعدها الباحث استنادا الى الاسس العلمية الخاصة بذلك.</w:t>
      </w:r>
    </w:p>
    <w:p w:rsidR="00441CD0" w:rsidRPr="00E66B57" w:rsidRDefault="00441CD0" w:rsidP="00441CD0">
      <w:pPr>
        <w:bidi/>
        <w:spacing w:after="120"/>
        <w:jc w:val="both"/>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 xml:space="preserve">4-4-3 عرض نتائج الاختبارات البعدية </w:t>
      </w:r>
      <w:r w:rsidRPr="00E66B57">
        <w:rPr>
          <w:rFonts w:ascii="Simplified Arabic" w:eastAsia="Calibri" w:hAnsi="Simplified Arabic" w:cs="Simplified Arabic" w:hint="cs"/>
          <w:b/>
          <w:bCs/>
          <w:sz w:val="28"/>
          <w:szCs w:val="28"/>
          <w:rtl/>
        </w:rPr>
        <w:t>للمتغيرات البيوميكانيكية</w:t>
      </w:r>
      <w:r w:rsidRPr="00E66B57">
        <w:rPr>
          <w:rFonts w:ascii="Simplified Arabic" w:eastAsia="Calibri" w:hAnsi="Simplified Arabic" w:cs="Simplified Arabic"/>
          <w:b/>
          <w:bCs/>
          <w:sz w:val="28"/>
          <w:szCs w:val="28"/>
          <w:rtl/>
        </w:rPr>
        <w:t xml:space="preserve"> لمجموعتي البحث وتحليلها ومناقشتها</w:t>
      </w:r>
    </w:p>
    <w:p w:rsidR="00441CD0" w:rsidRPr="00E66B57" w:rsidRDefault="00441CD0" w:rsidP="00441CD0">
      <w:pPr>
        <w:bidi/>
        <w:spacing w:after="120"/>
        <w:jc w:val="center"/>
        <w:rPr>
          <w:rFonts w:ascii="Simplified Arabic" w:eastAsia="Calibri" w:hAnsi="Simplified Arabic" w:cs="Simplified Arabic"/>
          <w:b/>
          <w:bCs/>
          <w:sz w:val="28"/>
          <w:szCs w:val="28"/>
          <w:rtl/>
        </w:rPr>
      </w:pPr>
      <w:r w:rsidRPr="00E66B57">
        <w:rPr>
          <w:rFonts w:ascii="Simplified Arabic" w:eastAsia="Calibri" w:hAnsi="Simplified Arabic" w:cs="Simplified Arabic"/>
          <w:b/>
          <w:bCs/>
          <w:sz w:val="28"/>
          <w:szCs w:val="28"/>
          <w:rtl/>
        </w:rPr>
        <w:t>جدول(</w:t>
      </w:r>
      <w:r w:rsidRPr="00E66B57">
        <w:rPr>
          <w:rFonts w:ascii="Simplified Arabic" w:eastAsia="Calibri" w:hAnsi="Simplified Arabic" w:cs="Simplified Arabic" w:hint="cs"/>
          <w:b/>
          <w:bCs/>
          <w:sz w:val="28"/>
          <w:szCs w:val="28"/>
          <w:rtl/>
        </w:rPr>
        <w:t>5</w:t>
      </w:r>
      <w:r w:rsidRPr="00E66B57">
        <w:rPr>
          <w:rFonts w:ascii="Simplified Arabic" w:eastAsia="Calibri" w:hAnsi="Simplified Arabic" w:cs="Simplified Arabic"/>
          <w:b/>
          <w:bCs/>
          <w:sz w:val="28"/>
          <w:szCs w:val="28"/>
          <w:rtl/>
        </w:rPr>
        <w:t>)</w:t>
      </w:r>
    </w:p>
    <w:p w:rsidR="00441CD0" w:rsidRPr="00E66B57" w:rsidRDefault="00441CD0" w:rsidP="00441CD0">
      <w:pPr>
        <w:bidi/>
        <w:spacing w:after="120"/>
        <w:jc w:val="center"/>
        <w:rPr>
          <w:rFonts w:ascii="Simplified Arabic" w:eastAsia="Calibri" w:hAnsi="Simplified Arabic" w:cs="Simplified Arabic"/>
          <w:b/>
          <w:bCs/>
          <w:sz w:val="28"/>
          <w:szCs w:val="28"/>
          <w:rtl/>
        </w:rPr>
      </w:pPr>
      <w:r w:rsidRPr="00E66B57">
        <w:rPr>
          <w:rFonts w:ascii="Simplified Arabic" w:eastAsia="Calibri" w:hAnsi="Simplified Arabic" w:cs="Simplified Arabic" w:hint="cs"/>
          <w:b/>
          <w:bCs/>
          <w:sz w:val="28"/>
          <w:szCs w:val="28"/>
          <w:rtl/>
        </w:rPr>
        <w:t>الوسط</w:t>
      </w:r>
      <w:r w:rsidRPr="00E66B57">
        <w:rPr>
          <w:rFonts w:ascii="Simplified Arabic" w:eastAsia="Calibri" w:hAnsi="Simplified Arabic" w:cs="Simplified Arabic"/>
          <w:b/>
          <w:bCs/>
          <w:sz w:val="28"/>
          <w:szCs w:val="28"/>
          <w:rtl/>
        </w:rPr>
        <w:t xml:space="preserve"> الحسابي والانحراف المعياري وقيم ت بين الاختبارات البعدية لمجموعتي البحث في معدل البيوميكانيكية لمراحل مختلفة</w:t>
      </w:r>
    </w:p>
    <w:tbl>
      <w:tblPr>
        <w:tblStyle w:val="TableGrid1"/>
        <w:tblpPr w:leftFromText="180" w:rightFromText="180" w:vertAnchor="text" w:horzAnchor="margin" w:tblpXSpec="center" w:tblpY="136"/>
        <w:bidiVisual/>
        <w:tblW w:w="8010" w:type="dxa"/>
        <w:tblLayout w:type="fixed"/>
        <w:tblLook w:val="01E0" w:firstRow="1" w:lastRow="1" w:firstColumn="1" w:lastColumn="1" w:noHBand="0" w:noVBand="0"/>
      </w:tblPr>
      <w:tblGrid>
        <w:gridCol w:w="1170"/>
        <w:gridCol w:w="810"/>
        <w:gridCol w:w="810"/>
        <w:gridCol w:w="810"/>
        <w:gridCol w:w="900"/>
        <w:gridCol w:w="810"/>
        <w:gridCol w:w="990"/>
        <w:gridCol w:w="900"/>
        <w:gridCol w:w="810"/>
      </w:tblGrid>
      <w:tr w:rsidR="00441CD0" w:rsidRPr="00713544" w:rsidTr="00130940">
        <w:trPr>
          <w:trHeight w:val="458"/>
        </w:trPr>
        <w:tc>
          <w:tcPr>
            <w:tcW w:w="117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rtl/>
              </w:rPr>
              <w:t>الاختبار</w:t>
            </w:r>
            <w:r w:rsidRPr="00713544">
              <w:rPr>
                <w:rFonts w:ascii="Simplified Arabic" w:hAnsi="Simplified Arabic" w:cs="Simplified Arabic"/>
                <w:b/>
                <w:bCs/>
                <w:sz w:val="24"/>
                <w:szCs w:val="24"/>
                <w:rtl/>
                <w:lang w:bidi="ar-IQ"/>
              </w:rPr>
              <w:t>-</w:t>
            </w:r>
          </w:p>
        </w:tc>
        <w:tc>
          <w:tcPr>
            <w:tcW w:w="81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وحدة</w:t>
            </w:r>
          </w:p>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القياس</w:t>
            </w:r>
          </w:p>
        </w:tc>
        <w:tc>
          <w:tcPr>
            <w:tcW w:w="162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التجريبية</w:t>
            </w:r>
          </w:p>
        </w:tc>
        <w:tc>
          <w:tcPr>
            <w:tcW w:w="1710" w:type="dxa"/>
            <w:gridSpan w:val="2"/>
            <w:tcBorders>
              <w:top w:val="thinThickSmallGap" w:sz="24" w:space="0" w:color="auto"/>
              <w:left w:val="thinThickSmallGap" w:sz="24" w:space="0" w:color="auto"/>
              <w:bottom w:val="single" w:sz="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الضابطة</w:t>
            </w:r>
          </w:p>
        </w:tc>
        <w:tc>
          <w:tcPr>
            <w:tcW w:w="99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bidi/>
              <w:spacing w:after="120" w:line="276" w:lineRule="auto"/>
              <w:ind w:right="-46"/>
              <w:rPr>
                <w:rFonts w:ascii="Simplified Arabic" w:hAnsi="Simplified Arabic" w:cs="Simplified Arabic"/>
                <w:sz w:val="24"/>
                <w:szCs w:val="24"/>
              </w:rPr>
            </w:pPr>
            <w:r w:rsidRPr="00713544">
              <w:rPr>
                <w:rFonts w:ascii="Simplified Arabic" w:hAnsi="Simplified Arabic" w:cs="Simplified Arabic"/>
                <w:sz w:val="24"/>
                <w:szCs w:val="24"/>
                <w:rtl/>
              </w:rPr>
              <w:t xml:space="preserve">قيمة </w:t>
            </w:r>
            <w:r w:rsidRPr="00713544">
              <w:rPr>
                <w:rFonts w:ascii="Simplified Arabic" w:hAnsi="Simplified Arabic" w:cs="Simplified Arabic"/>
                <w:sz w:val="24"/>
                <w:szCs w:val="24"/>
              </w:rPr>
              <w:t>t</w:t>
            </w:r>
          </w:p>
          <w:p w:rsidR="00441CD0" w:rsidRPr="00713544" w:rsidRDefault="00441CD0" w:rsidP="00130940">
            <w:pPr>
              <w:bidi/>
              <w:spacing w:after="120" w:line="276" w:lineRule="auto"/>
              <w:rPr>
                <w:rFonts w:ascii="Simplified Arabic" w:hAnsi="Simplified Arabic" w:cs="Simplified Arabic"/>
                <w:sz w:val="24"/>
                <w:szCs w:val="24"/>
                <w:rtl/>
              </w:rPr>
            </w:pPr>
            <w:r w:rsidRPr="00713544">
              <w:rPr>
                <w:rFonts w:ascii="Simplified Arabic" w:hAnsi="Simplified Arabic" w:cs="Simplified Arabic"/>
                <w:sz w:val="24"/>
                <w:szCs w:val="24"/>
                <w:rtl/>
              </w:rPr>
              <w:t>المحسوبة</w:t>
            </w:r>
          </w:p>
        </w:tc>
        <w:tc>
          <w:tcPr>
            <w:tcW w:w="90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مستوى الخطا</w:t>
            </w:r>
          </w:p>
        </w:tc>
        <w:tc>
          <w:tcPr>
            <w:tcW w:w="81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الدلالة</w:t>
            </w:r>
          </w:p>
        </w:tc>
      </w:tr>
      <w:tr w:rsidR="00441CD0" w:rsidRPr="00713544" w:rsidTr="00130940">
        <w:trPr>
          <w:trHeight w:val="126"/>
        </w:trPr>
        <w:tc>
          <w:tcPr>
            <w:tcW w:w="117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lang w:bidi="ar-IQ"/>
              </w:rPr>
            </w:pPr>
          </w:p>
        </w:tc>
        <w:tc>
          <w:tcPr>
            <w:tcW w:w="81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سَ</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lang w:bidi="ar-IQ"/>
              </w:rPr>
            </w:pPr>
            <w:r w:rsidRPr="00713544">
              <w:rPr>
                <w:rFonts w:ascii="Simplified Arabic" w:hAnsi="Simplified Arabic" w:cs="Simplified Arabic"/>
                <w:b/>
                <w:bCs/>
                <w:sz w:val="24"/>
                <w:szCs w:val="24"/>
                <w:rtl/>
              </w:rPr>
              <w:t>ع</w:t>
            </w:r>
          </w:p>
        </w:tc>
        <w:tc>
          <w:tcPr>
            <w:tcW w:w="90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سَ</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3B3B3"/>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ع</w:t>
            </w:r>
          </w:p>
        </w:tc>
        <w:tc>
          <w:tcPr>
            <w:tcW w:w="99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sz w:val="24"/>
                <w:szCs w:val="24"/>
              </w:rPr>
            </w:pPr>
          </w:p>
        </w:tc>
        <w:tc>
          <w:tcPr>
            <w:tcW w:w="9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c>
          <w:tcPr>
            <w:tcW w:w="81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1CD0" w:rsidRPr="00713544" w:rsidRDefault="00441CD0" w:rsidP="00130940">
            <w:pPr>
              <w:bidi/>
              <w:spacing w:after="120" w:line="276" w:lineRule="auto"/>
              <w:rPr>
                <w:rFonts w:ascii="Simplified Arabic" w:hAnsi="Simplified Arabic" w:cs="Simplified Arabic"/>
                <w:b/>
                <w:bCs/>
                <w:sz w:val="24"/>
                <w:szCs w:val="24"/>
              </w:rPr>
            </w:pPr>
          </w:p>
        </w:tc>
      </w:tr>
      <w:tr w:rsidR="00441CD0" w:rsidRPr="00713544" w:rsidTr="00130940">
        <w:trPr>
          <w:trHeight w:val="203"/>
        </w:trPr>
        <w:tc>
          <w:tcPr>
            <w:tcW w:w="117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198"/>
              </w:tabs>
              <w:bidi/>
              <w:spacing w:after="120" w:line="276" w:lineRule="auto"/>
              <w:jc w:val="center"/>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س خ اخيره</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keepNext/>
              <w:tabs>
                <w:tab w:val="left" w:pos="384"/>
                <w:tab w:val="center" w:pos="837"/>
              </w:tabs>
              <w:bidi/>
              <w:spacing w:after="120" w:line="276" w:lineRule="auto"/>
              <w:jc w:val="center"/>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م/ث</w:t>
            </w:r>
          </w:p>
        </w:tc>
        <w:tc>
          <w:tcPr>
            <w:tcW w:w="810" w:type="dxa"/>
            <w:tcBorders>
              <w:top w:val="thinThickSmallGap" w:sz="24" w:space="0" w:color="auto"/>
              <w:left w:val="thinThickSmallGap" w:sz="2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lang w:bidi="ar-IQ"/>
              </w:rPr>
            </w:pPr>
            <w:r w:rsidRPr="00713544">
              <w:rPr>
                <w:rFonts w:ascii="Simplified Arabic" w:hAnsi="Simplified Arabic" w:cs="Simplified Arabic"/>
                <w:b/>
                <w:bCs/>
                <w:sz w:val="22"/>
                <w:szCs w:val="22"/>
                <w:lang w:bidi="ar-IQ"/>
              </w:rPr>
              <w:t>8.01</w:t>
            </w:r>
          </w:p>
        </w:tc>
        <w:tc>
          <w:tcPr>
            <w:tcW w:w="810" w:type="dxa"/>
            <w:tcBorders>
              <w:top w:val="thinThickSmallGap" w:sz="2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lang w:bidi="ar-IQ"/>
              </w:rPr>
              <w:t>0.18</w:t>
            </w:r>
          </w:p>
        </w:tc>
        <w:tc>
          <w:tcPr>
            <w:tcW w:w="90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lang w:bidi="ar-IQ"/>
              </w:rPr>
            </w:pPr>
            <w:r w:rsidRPr="00713544">
              <w:rPr>
                <w:rFonts w:ascii="Simplified Arabic" w:hAnsi="Simplified Arabic" w:cs="Simplified Arabic"/>
                <w:b/>
                <w:bCs/>
                <w:sz w:val="22"/>
                <w:szCs w:val="22"/>
                <w:lang w:bidi="ar-IQ"/>
              </w:rPr>
              <w:t>7.77</w:t>
            </w:r>
          </w:p>
        </w:tc>
        <w:tc>
          <w:tcPr>
            <w:tcW w:w="810" w:type="dxa"/>
            <w:tcBorders>
              <w:top w:val="thinThickSmallGap" w:sz="2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lang w:bidi="ar-IQ"/>
              </w:rPr>
              <w:t>0.243</w:t>
            </w:r>
          </w:p>
        </w:tc>
        <w:tc>
          <w:tcPr>
            <w:tcW w:w="990" w:type="dxa"/>
            <w:tcBorders>
              <w:top w:val="thinThickSmallGap" w:sz="2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rPr>
              <w:t>19</w:t>
            </w:r>
            <w:r w:rsidRPr="00713544">
              <w:rPr>
                <w:rFonts w:ascii="Simplified Arabic" w:hAnsi="Simplified Arabic" w:cs="Simplified Arabic"/>
                <w:b/>
                <w:bCs/>
                <w:sz w:val="22"/>
                <w:szCs w:val="22"/>
                <w:rtl/>
              </w:rPr>
              <w:t>.</w:t>
            </w:r>
            <w:r w:rsidRPr="00713544">
              <w:rPr>
                <w:rFonts w:ascii="Simplified Arabic" w:hAnsi="Simplified Arabic" w:cs="Simplified Arabic"/>
                <w:b/>
                <w:bCs/>
                <w:sz w:val="22"/>
                <w:szCs w:val="22"/>
              </w:rPr>
              <w:t>5</w:t>
            </w:r>
          </w:p>
        </w:tc>
        <w:tc>
          <w:tcPr>
            <w:tcW w:w="900" w:type="dxa"/>
            <w:tcBorders>
              <w:top w:val="thinThickSmallGap" w:sz="2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rPr>
              <w:t>0.000</w:t>
            </w:r>
          </w:p>
        </w:tc>
        <w:tc>
          <w:tcPr>
            <w:tcW w:w="810" w:type="dxa"/>
            <w:tcBorders>
              <w:top w:val="thinThickSmallGap" w:sz="24" w:space="0" w:color="auto"/>
              <w:left w:val="single" w:sz="4" w:space="0" w:color="auto"/>
              <w:bottom w:val="single" w:sz="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Pr>
            </w:pPr>
            <w:r w:rsidRPr="00713544">
              <w:rPr>
                <w:rFonts w:ascii="Simplified Arabic" w:hAnsi="Simplified Arabic" w:cs="Simplified Arabic"/>
                <w:b/>
                <w:bCs/>
                <w:sz w:val="24"/>
                <w:szCs w:val="24"/>
                <w:rtl/>
              </w:rPr>
              <w:t>معنوي</w:t>
            </w:r>
          </w:p>
        </w:tc>
      </w:tr>
      <w:tr w:rsidR="00441CD0" w:rsidRPr="00713544" w:rsidTr="00130940">
        <w:trPr>
          <w:trHeight w:val="428"/>
        </w:trPr>
        <w:tc>
          <w:tcPr>
            <w:tcW w:w="117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hideMark/>
          </w:tcPr>
          <w:p w:rsidR="00441CD0" w:rsidRPr="00713544" w:rsidRDefault="00441CD0" w:rsidP="00130940">
            <w:pPr>
              <w:keepNext/>
              <w:bidi/>
              <w:spacing w:after="120" w:line="276" w:lineRule="auto"/>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س  انطلاق</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hideMark/>
          </w:tcPr>
          <w:p w:rsidR="00441CD0" w:rsidRPr="00713544" w:rsidRDefault="00441CD0" w:rsidP="00130940">
            <w:pPr>
              <w:keepNext/>
              <w:bidi/>
              <w:spacing w:after="120" w:line="276" w:lineRule="auto"/>
              <w:jc w:val="center"/>
              <w:outlineLvl w:val="0"/>
              <w:rPr>
                <w:rFonts w:ascii="Simplified Arabic" w:hAnsi="Simplified Arabic" w:cs="Simplified Arabic"/>
                <w:b/>
                <w:bCs/>
                <w:kern w:val="32"/>
                <w:sz w:val="24"/>
                <w:szCs w:val="24"/>
                <w:lang w:bidi="ar-IQ"/>
              </w:rPr>
            </w:pPr>
            <w:r w:rsidRPr="00713544">
              <w:rPr>
                <w:rFonts w:ascii="Simplified Arabic" w:hAnsi="Simplified Arabic" w:cs="Simplified Arabic"/>
                <w:b/>
                <w:bCs/>
                <w:kern w:val="32"/>
                <w:sz w:val="24"/>
                <w:szCs w:val="24"/>
                <w:rtl/>
                <w:lang w:bidi="ar-IQ"/>
              </w:rPr>
              <w:t>م/ث</w:t>
            </w:r>
          </w:p>
        </w:tc>
        <w:tc>
          <w:tcPr>
            <w:tcW w:w="810" w:type="dxa"/>
            <w:tcBorders>
              <w:top w:val="single" w:sz="4" w:space="0" w:color="auto"/>
              <w:left w:val="thinThickSmallGap" w:sz="2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tl/>
                <w:lang w:bidi="ar-IQ"/>
              </w:rPr>
            </w:pPr>
            <w:r w:rsidRPr="00713544">
              <w:rPr>
                <w:rFonts w:ascii="Simplified Arabic" w:hAnsi="Simplified Arabic" w:cs="Simplified Arabic"/>
                <w:b/>
                <w:bCs/>
                <w:sz w:val="22"/>
                <w:szCs w:val="22"/>
                <w:lang w:bidi="ar-IQ"/>
              </w:rPr>
              <w:t>5.935</w:t>
            </w:r>
          </w:p>
        </w:tc>
        <w:tc>
          <w:tcPr>
            <w:tcW w:w="81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bidi/>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lang w:bidi="ar-IQ"/>
              </w:rPr>
              <w:t>0.093</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tl/>
                <w:lang w:bidi="ar-IQ"/>
              </w:rPr>
            </w:pPr>
            <w:r w:rsidRPr="00713544">
              <w:rPr>
                <w:rFonts w:ascii="Simplified Arabic" w:hAnsi="Simplified Arabic" w:cs="Simplified Arabic"/>
                <w:b/>
                <w:bCs/>
                <w:sz w:val="22"/>
                <w:szCs w:val="22"/>
                <w:lang w:bidi="ar-IQ"/>
              </w:rPr>
              <w:t>4.80</w:t>
            </w:r>
          </w:p>
        </w:tc>
        <w:tc>
          <w:tcPr>
            <w:tcW w:w="81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lang w:bidi="ar-IQ"/>
              </w:rPr>
              <w:t>0.18</w:t>
            </w:r>
          </w:p>
        </w:tc>
        <w:tc>
          <w:tcPr>
            <w:tcW w:w="99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lang w:bidi="ar-IQ"/>
              </w:rPr>
            </w:pPr>
            <w:r w:rsidRPr="00713544">
              <w:rPr>
                <w:rFonts w:ascii="Simplified Arabic" w:hAnsi="Simplified Arabic" w:cs="Simplified Arabic"/>
                <w:b/>
                <w:bCs/>
                <w:sz w:val="22"/>
                <w:szCs w:val="22"/>
              </w:rPr>
              <w:t>13</w:t>
            </w:r>
            <w:r w:rsidRPr="00713544">
              <w:rPr>
                <w:rFonts w:ascii="Simplified Arabic" w:hAnsi="Simplified Arabic" w:cs="Simplified Arabic"/>
                <w:b/>
                <w:bCs/>
                <w:sz w:val="22"/>
                <w:szCs w:val="22"/>
                <w:rtl/>
              </w:rPr>
              <w:t>.</w:t>
            </w:r>
            <w:r w:rsidRPr="00713544">
              <w:rPr>
                <w:rFonts w:ascii="Simplified Arabic" w:hAnsi="Simplified Arabic" w:cs="Simplified Arabic"/>
                <w:b/>
                <w:bCs/>
                <w:sz w:val="22"/>
                <w:szCs w:val="22"/>
              </w:rPr>
              <w:t>73</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tl/>
              </w:rPr>
            </w:pPr>
            <w:r w:rsidRPr="00713544">
              <w:rPr>
                <w:rFonts w:ascii="Simplified Arabic" w:hAnsi="Simplified Arabic" w:cs="Simplified Arabic"/>
                <w:b/>
                <w:bCs/>
                <w:sz w:val="22"/>
                <w:szCs w:val="22"/>
              </w:rPr>
              <w:t>0.000</w:t>
            </w:r>
          </w:p>
        </w:tc>
        <w:tc>
          <w:tcPr>
            <w:tcW w:w="810" w:type="dxa"/>
            <w:tcBorders>
              <w:top w:val="single" w:sz="4" w:space="0" w:color="auto"/>
              <w:left w:val="single" w:sz="4" w:space="0" w:color="auto"/>
              <w:bottom w:val="single" w:sz="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معنوي</w:t>
            </w:r>
          </w:p>
        </w:tc>
      </w:tr>
      <w:tr w:rsidR="00441CD0" w:rsidRPr="00713544" w:rsidTr="00130940">
        <w:trPr>
          <w:trHeight w:val="428"/>
        </w:trPr>
        <w:tc>
          <w:tcPr>
            <w:tcW w:w="117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hideMark/>
          </w:tcPr>
          <w:p w:rsidR="00441CD0" w:rsidRPr="00713544" w:rsidRDefault="00441CD0" w:rsidP="00130940">
            <w:pPr>
              <w:keepNext/>
              <w:bidi/>
              <w:spacing w:after="120" w:line="276" w:lineRule="auto"/>
              <w:jc w:val="center"/>
              <w:outlineLvl w:val="0"/>
              <w:rPr>
                <w:rFonts w:ascii="Simplified Arabic" w:hAnsi="Simplified Arabic" w:cs="Simplified Arabic"/>
                <w:b/>
                <w:bCs/>
                <w:kern w:val="32"/>
                <w:sz w:val="24"/>
                <w:szCs w:val="24"/>
                <w:rtl/>
                <w:lang w:bidi="ar-IQ"/>
              </w:rPr>
            </w:pPr>
            <w:r w:rsidRPr="00713544">
              <w:rPr>
                <w:rFonts w:ascii="Simplified Arabic" w:hAnsi="Simplified Arabic" w:cs="Simplified Arabic" w:hint="cs"/>
                <w:b/>
                <w:bCs/>
                <w:kern w:val="32"/>
                <w:sz w:val="24"/>
                <w:szCs w:val="24"/>
                <w:rtl/>
                <w:lang w:bidi="ar-IQ"/>
              </w:rPr>
              <w:t>ز انطلاق</w:t>
            </w:r>
          </w:p>
        </w:tc>
        <w:tc>
          <w:tcPr>
            <w:tcW w:w="81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hideMark/>
          </w:tcPr>
          <w:p w:rsidR="00441CD0" w:rsidRPr="00713544" w:rsidRDefault="00441CD0" w:rsidP="00130940">
            <w:pPr>
              <w:spacing w:after="120" w:line="276" w:lineRule="auto"/>
              <w:jc w:val="center"/>
              <w:rPr>
                <w:rFonts w:ascii="Simplified Arabic" w:hAnsi="Simplified Arabic" w:cs="Simplified Arabic"/>
                <w:b/>
                <w:bCs/>
                <w:sz w:val="24"/>
                <w:szCs w:val="24"/>
                <w:rtl/>
                <w:lang w:bidi="ar-IQ"/>
              </w:rPr>
            </w:pPr>
            <w:r w:rsidRPr="00713544">
              <w:rPr>
                <w:rFonts w:ascii="Simplified Arabic" w:hAnsi="Simplified Arabic" w:cs="Simplified Arabic"/>
                <w:b/>
                <w:bCs/>
                <w:sz w:val="24"/>
                <w:szCs w:val="24"/>
                <w:rtl/>
                <w:lang w:bidi="ar-IQ"/>
              </w:rPr>
              <w:t>د/ث</w:t>
            </w:r>
          </w:p>
        </w:tc>
        <w:tc>
          <w:tcPr>
            <w:tcW w:w="810" w:type="dxa"/>
            <w:tcBorders>
              <w:top w:val="single" w:sz="4" w:space="0" w:color="auto"/>
              <w:left w:val="thinThickSmallGap" w:sz="2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lang w:bidi="ar-IQ"/>
              </w:rPr>
            </w:pPr>
            <w:r w:rsidRPr="00713544">
              <w:rPr>
                <w:rFonts w:ascii="Simplified Arabic" w:hAnsi="Simplified Arabic" w:cs="Simplified Arabic"/>
                <w:b/>
                <w:bCs/>
                <w:sz w:val="22"/>
                <w:szCs w:val="22"/>
                <w:lang w:bidi="ar-IQ"/>
              </w:rPr>
              <w:t>18</w:t>
            </w:r>
          </w:p>
        </w:tc>
        <w:tc>
          <w:tcPr>
            <w:tcW w:w="81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bidi/>
              <w:spacing w:after="120" w:line="276" w:lineRule="auto"/>
              <w:jc w:val="center"/>
              <w:rPr>
                <w:rFonts w:ascii="Simplified Arabic" w:hAnsi="Simplified Arabic" w:cs="Simplified Arabic"/>
                <w:b/>
                <w:bCs/>
                <w:sz w:val="22"/>
                <w:szCs w:val="22"/>
                <w:rtl/>
                <w:lang w:bidi="ar-IQ"/>
              </w:rPr>
            </w:pPr>
            <w:r w:rsidRPr="00713544">
              <w:rPr>
                <w:rFonts w:ascii="Simplified Arabic" w:hAnsi="Simplified Arabic" w:cs="Simplified Arabic"/>
                <w:b/>
                <w:bCs/>
                <w:sz w:val="22"/>
                <w:szCs w:val="22"/>
                <w:lang w:bidi="ar-IQ"/>
              </w:rPr>
              <w:t>.0.8</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tl/>
                <w:lang w:bidi="ar-IQ"/>
              </w:rPr>
            </w:pPr>
            <w:r w:rsidRPr="00713544">
              <w:rPr>
                <w:rFonts w:ascii="Simplified Arabic" w:hAnsi="Simplified Arabic" w:cs="Simplified Arabic"/>
                <w:b/>
                <w:bCs/>
                <w:sz w:val="22"/>
                <w:szCs w:val="22"/>
                <w:lang w:bidi="ar-IQ"/>
              </w:rPr>
              <w:t>16</w:t>
            </w:r>
            <w:r w:rsidRPr="00713544">
              <w:rPr>
                <w:rFonts w:ascii="Simplified Arabic" w:hAnsi="Simplified Arabic" w:cs="Simplified Arabic"/>
                <w:b/>
                <w:bCs/>
                <w:sz w:val="22"/>
                <w:szCs w:val="22"/>
                <w:rtl/>
                <w:lang w:bidi="ar-IQ"/>
              </w:rPr>
              <w:t>.</w:t>
            </w:r>
            <w:r w:rsidRPr="00713544">
              <w:rPr>
                <w:rFonts w:ascii="Simplified Arabic" w:hAnsi="Simplified Arabic" w:cs="Simplified Arabic"/>
                <w:b/>
                <w:bCs/>
                <w:sz w:val="22"/>
                <w:szCs w:val="22"/>
                <w:lang w:bidi="ar-IQ"/>
              </w:rPr>
              <w:t>16</w:t>
            </w:r>
          </w:p>
        </w:tc>
        <w:tc>
          <w:tcPr>
            <w:tcW w:w="81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Pr>
            </w:pPr>
            <w:r w:rsidRPr="00713544">
              <w:rPr>
                <w:rFonts w:ascii="Simplified Arabic" w:hAnsi="Simplified Arabic" w:cs="Simplified Arabic"/>
                <w:b/>
                <w:bCs/>
                <w:sz w:val="22"/>
                <w:szCs w:val="22"/>
                <w:lang w:bidi="ar-IQ"/>
              </w:rPr>
              <w:t>0.53</w:t>
            </w:r>
          </w:p>
        </w:tc>
        <w:tc>
          <w:tcPr>
            <w:tcW w:w="990" w:type="dxa"/>
            <w:tcBorders>
              <w:top w:val="single" w:sz="4" w:space="0" w:color="auto"/>
              <w:left w:val="single" w:sz="4" w:space="0" w:color="auto"/>
              <w:bottom w:val="single" w:sz="4" w:space="0" w:color="auto"/>
              <w:right w:val="single" w:sz="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2"/>
                <w:szCs w:val="22"/>
                <w:rtl/>
              </w:rPr>
            </w:pPr>
            <w:r w:rsidRPr="00713544">
              <w:rPr>
                <w:rFonts w:ascii="Simplified Arabic" w:hAnsi="Simplified Arabic" w:cs="Simplified Arabic"/>
                <w:b/>
                <w:bCs/>
                <w:sz w:val="22"/>
                <w:szCs w:val="22"/>
              </w:rPr>
              <w:t>4</w:t>
            </w:r>
            <w:r w:rsidRPr="00713544">
              <w:rPr>
                <w:rFonts w:ascii="Simplified Arabic" w:hAnsi="Simplified Arabic" w:cs="Simplified Arabic"/>
                <w:b/>
                <w:bCs/>
                <w:sz w:val="22"/>
                <w:szCs w:val="22"/>
                <w:rtl/>
              </w:rPr>
              <w:t>.</w:t>
            </w:r>
            <w:r w:rsidRPr="00713544">
              <w:rPr>
                <w:rFonts w:ascii="Simplified Arabic" w:hAnsi="Simplified Arabic" w:cs="Simplified Arabic"/>
                <w:b/>
                <w:bCs/>
                <w:sz w:val="22"/>
                <w:szCs w:val="22"/>
              </w:rPr>
              <w:t>39</w:t>
            </w:r>
          </w:p>
        </w:tc>
        <w:tc>
          <w:tcPr>
            <w:tcW w:w="900" w:type="dxa"/>
            <w:tcBorders>
              <w:top w:val="single" w:sz="4" w:space="0" w:color="auto"/>
              <w:left w:val="single" w:sz="4" w:space="0" w:color="auto"/>
              <w:bottom w:val="single" w:sz="4" w:space="0" w:color="auto"/>
              <w:right w:val="single" w:sz="4" w:space="0" w:color="auto"/>
            </w:tcBorders>
            <w:hideMark/>
          </w:tcPr>
          <w:p w:rsidR="00441CD0" w:rsidRPr="00713544" w:rsidRDefault="00441CD0" w:rsidP="00130940">
            <w:pPr>
              <w:spacing w:after="120" w:line="276" w:lineRule="auto"/>
              <w:jc w:val="center"/>
              <w:rPr>
                <w:rFonts w:ascii="Simplified Arabic" w:hAnsi="Simplified Arabic" w:cs="Simplified Arabic"/>
                <w:b/>
                <w:bCs/>
                <w:sz w:val="22"/>
                <w:szCs w:val="22"/>
                <w:rtl/>
              </w:rPr>
            </w:pPr>
            <w:r w:rsidRPr="00713544">
              <w:rPr>
                <w:rFonts w:ascii="Simplified Arabic" w:hAnsi="Simplified Arabic" w:cs="Simplified Arabic"/>
                <w:b/>
                <w:bCs/>
                <w:sz w:val="22"/>
                <w:szCs w:val="22"/>
              </w:rPr>
              <w:t>0.006</w:t>
            </w:r>
          </w:p>
        </w:tc>
        <w:tc>
          <w:tcPr>
            <w:tcW w:w="810" w:type="dxa"/>
            <w:tcBorders>
              <w:top w:val="single" w:sz="4" w:space="0" w:color="auto"/>
              <w:left w:val="single" w:sz="4" w:space="0" w:color="auto"/>
              <w:bottom w:val="single" w:sz="4" w:space="0" w:color="auto"/>
              <w:right w:val="thinThickSmallGap" w:sz="24" w:space="0" w:color="auto"/>
            </w:tcBorders>
            <w:vAlign w:val="center"/>
            <w:hideMark/>
          </w:tcPr>
          <w:p w:rsidR="00441CD0" w:rsidRPr="00713544" w:rsidRDefault="00441CD0" w:rsidP="00130940">
            <w:pPr>
              <w:spacing w:after="120" w:line="276" w:lineRule="auto"/>
              <w:jc w:val="center"/>
              <w:rPr>
                <w:rFonts w:ascii="Simplified Arabic" w:hAnsi="Simplified Arabic" w:cs="Simplified Arabic"/>
                <w:b/>
                <w:bCs/>
                <w:sz w:val="24"/>
                <w:szCs w:val="24"/>
                <w:rtl/>
              </w:rPr>
            </w:pPr>
            <w:r w:rsidRPr="00713544">
              <w:rPr>
                <w:rFonts w:ascii="Simplified Arabic" w:hAnsi="Simplified Arabic" w:cs="Simplified Arabic"/>
                <w:b/>
                <w:bCs/>
                <w:sz w:val="24"/>
                <w:szCs w:val="24"/>
                <w:rtl/>
              </w:rPr>
              <w:t>معنوي</w:t>
            </w:r>
          </w:p>
        </w:tc>
      </w:tr>
    </w:tbl>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rPr>
      </w:pPr>
    </w:p>
    <w:p w:rsidR="00441CD0" w:rsidRDefault="00441CD0" w:rsidP="00441CD0">
      <w:pPr>
        <w:bidi/>
        <w:spacing w:after="120"/>
        <w:jc w:val="both"/>
        <w:rPr>
          <w:rFonts w:ascii="Simplified Arabic" w:eastAsia="Calibri" w:hAnsi="Simplified Arabic" w:cs="Simplified Arabic"/>
          <w:b/>
          <w:bCs/>
          <w:sz w:val="28"/>
          <w:szCs w:val="28"/>
          <w:rtl/>
        </w:rPr>
      </w:pP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rPr>
        <w:t>درجة الحرية</w:t>
      </w:r>
      <w:r>
        <w:rPr>
          <w:rFonts w:ascii="Simplified Arabic" w:eastAsia="Calibri" w:hAnsi="Simplified Arabic" w:cs="Simplified Arabic" w:hint="cs"/>
          <w:b/>
          <w:bCs/>
          <w:sz w:val="28"/>
          <w:szCs w:val="28"/>
          <w:rtl/>
        </w:rPr>
        <w:t xml:space="preserve"> </w:t>
      </w:r>
      <w:r w:rsidRPr="00E66B57">
        <w:rPr>
          <w:rFonts w:ascii="Simplified Arabic" w:eastAsia="Calibri" w:hAnsi="Simplified Arabic" w:cs="Simplified Arabic"/>
          <w:b/>
          <w:bCs/>
          <w:sz w:val="28"/>
          <w:szCs w:val="28"/>
          <w:rtl/>
        </w:rPr>
        <w:t>(1</w:t>
      </w:r>
      <w:r w:rsidRPr="00E66B57">
        <w:rPr>
          <w:rFonts w:ascii="Simplified Arabic" w:eastAsia="Calibri" w:hAnsi="Simplified Arabic" w:cs="Simplified Arabic" w:hint="cs"/>
          <w:b/>
          <w:bCs/>
          <w:sz w:val="28"/>
          <w:szCs w:val="28"/>
          <w:rtl/>
        </w:rPr>
        <w:t>1</w:t>
      </w:r>
      <w:r w:rsidRPr="00E66B57">
        <w:rPr>
          <w:rFonts w:ascii="Simplified Arabic" w:eastAsia="Calibri" w:hAnsi="Simplified Arabic" w:cs="Simplified Arabic"/>
          <w:b/>
          <w:bCs/>
          <w:sz w:val="28"/>
          <w:szCs w:val="28"/>
          <w:rtl/>
        </w:rPr>
        <w:t xml:space="preserve">) وتحت مستوى خطأ </w:t>
      </w:r>
      <w:r w:rsidRPr="00E66B57">
        <w:rPr>
          <w:rFonts w:ascii="Times New Roman" w:eastAsia="Calibri" w:hAnsi="Times New Roman" w:cs="Times New Roman"/>
          <w:b/>
          <w:bCs/>
          <w:sz w:val="28"/>
          <w:szCs w:val="28"/>
          <w:rtl/>
        </w:rPr>
        <w:t>≥</w:t>
      </w:r>
      <w:r w:rsidRPr="00E66B57">
        <w:rPr>
          <w:rFonts w:ascii="Simplified Arabic" w:eastAsia="Calibri" w:hAnsi="Simplified Arabic" w:cs="Simplified Arabic"/>
          <w:b/>
          <w:bCs/>
          <w:sz w:val="28"/>
          <w:szCs w:val="28"/>
          <w:rtl/>
        </w:rPr>
        <w:t xml:space="preserve"> (0.05)</w:t>
      </w:r>
    </w:p>
    <w:p w:rsidR="00441CD0" w:rsidRPr="00E66B57" w:rsidRDefault="00441CD0" w:rsidP="00441CD0">
      <w:pPr>
        <w:tabs>
          <w:tab w:val="left" w:pos="405"/>
        </w:tabs>
        <w:bidi/>
        <w:spacing w:after="120"/>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   يلحظ من الجدول ( </w:t>
      </w:r>
      <w:r w:rsidRPr="00E66B57">
        <w:rPr>
          <w:rFonts w:ascii="Simplified Arabic" w:eastAsia="Calibri" w:hAnsi="Simplified Arabic" w:cs="Simplified Arabic" w:hint="cs"/>
          <w:sz w:val="28"/>
          <w:szCs w:val="28"/>
          <w:rtl/>
          <w:lang w:bidi="ar-IQ"/>
        </w:rPr>
        <w:t>5</w:t>
      </w:r>
      <w:r w:rsidRPr="00E66B57">
        <w:rPr>
          <w:rFonts w:ascii="Simplified Arabic" w:eastAsia="Calibri" w:hAnsi="Simplified Arabic" w:cs="Simplified Arabic"/>
          <w:sz w:val="28"/>
          <w:szCs w:val="28"/>
          <w:rtl/>
          <w:lang w:bidi="ar-IQ"/>
        </w:rPr>
        <w:t>) ان قيم (ت) جميعها دالة تحت مستوى خطأ اقل من (0.05) ودرجة حرية (10) ولصالح الاختبارات البعدية للمجموعة التجريبية ، وهذا يعني ان تحليل معدل سرعة اللاعبين  لافراد المجموعتين التجريبية والضابطة قبل وبعد الانطلاق في الاختبارات القبلية قد اعطى فكرة واضحة عن طبيعة الاداء في هذه اللحظة و يمكن ان يثبت ذلك الاهمية الكبيرة لادامة ايقاع السرعة بشكل متوازن ومستمر خلال هاتين المرحلتين المهمتين ، والتي ظهر واضحا تطورها لافراد المجموعة التجريبية نتيجة تطبيقهم التدريبات الخاصة مقارنة مع نتائج المجموعة الضابطة.</w:t>
      </w:r>
    </w:p>
    <w:p w:rsidR="00441CD0" w:rsidRPr="00E66B57" w:rsidRDefault="00441CD0" w:rsidP="00441CD0">
      <w:pPr>
        <w:bidi/>
        <w:spacing w:after="120"/>
        <w:jc w:val="center"/>
        <w:rPr>
          <w:rFonts w:ascii="Simplified Arabic" w:eastAsia="Times New Roman" w:hAnsi="Simplified Arabic" w:cs="Simplified Arabic"/>
          <w:sz w:val="28"/>
          <w:szCs w:val="28"/>
          <w:rtl/>
        </w:rPr>
      </w:pPr>
    </w:p>
    <w:p w:rsidR="00441CD0" w:rsidRPr="00E66B57" w:rsidRDefault="00441CD0" w:rsidP="002B7AA0">
      <w:pPr>
        <w:numPr>
          <w:ilvl w:val="1"/>
          <w:numId w:val="20"/>
        </w:numPr>
        <w:bidi/>
        <w:spacing w:after="120"/>
        <w:contextualSpacing/>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lang w:bidi="ar-IQ"/>
        </w:rPr>
        <w:t>الاستنتاجات</w:t>
      </w:r>
    </w:p>
    <w:p w:rsidR="00441CD0" w:rsidRPr="00E66B57" w:rsidRDefault="00441CD0" w:rsidP="002B7AA0">
      <w:pPr>
        <w:numPr>
          <w:ilvl w:val="0"/>
          <w:numId w:val="22"/>
        </w:numPr>
        <w:bidi/>
        <w:spacing w:after="120"/>
        <w:contextualSpacing/>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sz w:val="28"/>
          <w:szCs w:val="28"/>
          <w:rtl/>
          <w:lang w:bidi="ar-IQ"/>
        </w:rPr>
        <w:t xml:space="preserve">تدريبات </w:t>
      </w:r>
      <w:r w:rsidRPr="00E66B57">
        <w:rPr>
          <w:rFonts w:ascii="Simplified Arabic" w:eastAsia="Calibri" w:hAnsi="Simplified Arabic" w:cs="Simplified Arabic" w:hint="cs"/>
          <w:sz w:val="28"/>
          <w:szCs w:val="28"/>
          <w:rtl/>
          <w:lang w:bidi="ar-IQ"/>
        </w:rPr>
        <w:t>بالمناصات مختلفة الزوايا</w:t>
      </w:r>
      <w:r w:rsidRPr="00E66B57">
        <w:rPr>
          <w:rFonts w:ascii="Simplified Arabic" w:eastAsia="Calibri" w:hAnsi="Simplified Arabic" w:cs="Simplified Arabic"/>
          <w:sz w:val="28"/>
          <w:szCs w:val="28"/>
          <w:rtl/>
          <w:lang w:bidi="ar-IQ"/>
        </w:rPr>
        <w:t xml:space="preserve"> طور</w:t>
      </w:r>
      <w:r w:rsidRPr="00E66B57">
        <w:rPr>
          <w:rFonts w:ascii="Simplified Arabic" w:eastAsia="Calibri" w:hAnsi="Simplified Arabic" w:cs="Simplified Arabic" w:hint="cs"/>
          <w:sz w:val="28"/>
          <w:szCs w:val="28"/>
          <w:rtl/>
          <w:lang w:bidi="ar-IQ"/>
        </w:rPr>
        <w:t>ت</w:t>
      </w:r>
      <w:r w:rsidRPr="00E66B57">
        <w:rPr>
          <w:rFonts w:ascii="Simplified Arabic" w:eastAsia="Calibri" w:hAnsi="Simplified Arabic" w:cs="Simplified Arabic"/>
          <w:sz w:val="28"/>
          <w:szCs w:val="28"/>
          <w:rtl/>
          <w:lang w:bidi="ar-IQ"/>
        </w:rPr>
        <w:t xml:space="preserve"> من وضع الجسم وزوايا لحظات الاقتراب والدفع. </w:t>
      </w:r>
    </w:p>
    <w:p w:rsidR="00441CD0" w:rsidRPr="00E66B57" w:rsidRDefault="00441CD0" w:rsidP="002B7AA0">
      <w:pPr>
        <w:numPr>
          <w:ilvl w:val="0"/>
          <w:numId w:val="22"/>
        </w:numPr>
        <w:bidi/>
        <w:spacing w:after="120"/>
        <w:contextualSpacing/>
        <w:jc w:val="both"/>
        <w:rPr>
          <w:rFonts w:ascii="Simplified Arabic" w:eastAsia="Calibri" w:hAnsi="Simplified Arabic" w:cs="Simplified Arabic"/>
          <w:sz w:val="28"/>
          <w:szCs w:val="28"/>
          <w:rtl/>
          <w:lang w:bidi="ar-IQ"/>
        </w:rPr>
      </w:pPr>
      <w:r w:rsidRPr="00E66B57">
        <w:rPr>
          <w:rFonts w:ascii="Simplified Arabic" w:eastAsia="Calibri" w:hAnsi="Simplified Arabic" w:cs="Simplified Arabic" w:hint="cs"/>
          <w:sz w:val="28"/>
          <w:szCs w:val="28"/>
          <w:rtl/>
          <w:lang w:bidi="ar-IQ"/>
        </w:rPr>
        <w:t>ا</w:t>
      </w:r>
      <w:r w:rsidRPr="00E66B57">
        <w:rPr>
          <w:rFonts w:ascii="Simplified Arabic" w:eastAsia="Calibri" w:hAnsi="Simplified Arabic" w:cs="Simplified Arabic"/>
          <w:sz w:val="28"/>
          <w:szCs w:val="28"/>
          <w:rtl/>
          <w:lang w:bidi="ar-IQ"/>
        </w:rPr>
        <w:t>ن التأكيد على حركة الدفع عند تطبيق التدريبات ساهم تزايد السرعة في الخطوات الاخيرة من الاقتراب</w:t>
      </w:r>
      <w:r w:rsidRPr="00E66B57">
        <w:rPr>
          <w:rFonts w:ascii="Simplified Arabic" w:eastAsia="Calibri" w:hAnsi="Simplified Arabic" w:cs="Simplified Arabic" w:hint="cs"/>
          <w:sz w:val="28"/>
          <w:szCs w:val="28"/>
          <w:rtl/>
          <w:lang w:bidi="ar-IQ"/>
        </w:rPr>
        <w:t>.</w:t>
      </w:r>
    </w:p>
    <w:p w:rsidR="00441CD0" w:rsidRPr="00E66B57" w:rsidRDefault="00441CD0" w:rsidP="002B7AA0">
      <w:pPr>
        <w:numPr>
          <w:ilvl w:val="0"/>
          <w:numId w:val="22"/>
        </w:numPr>
        <w:bidi/>
        <w:spacing w:after="120"/>
        <w:contextualSpacing/>
        <w:jc w:val="both"/>
        <w:rPr>
          <w:rFonts w:ascii="Simplified Arabic" w:eastAsia="Calibri" w:hAnsi="Simplified Arabic" w:cs="Simplified Arabic"/>
          <w:sz w:val="28"/>
          <w:szCs w:val="28"/>
          <w:lang w:bidi="ar-IQ"/>
        </w:rPr>
      </w:pPr>
      <w:r w:rsidRPr="00E66B57">
        <w:rPr>
          <w:rFonts w:ascii="Simplified Arabic" w:eastAsia="Calibri" w:hAnsi="Simplified Arabic" w:cs="Simplified Arabic"/>
          <w:sz w:val="28"/>
          <w:szCs w:val="28"/>
          <w:rtl/>
          <w:lang w:bidi="ar-IQ"/>
        </w:rPr>
        <w:t>ظهر تحسن في العوامل الميكانيكية لمرحلة الاقتراب والارتقاء عند اداء الوثب الطويل</w:t>
      </w:r>
      <w:r w:rsidRPr="00E66B57">
        <w:rPr>
          <w:rFonts w:ascii="Simplified Arabic" w:eastAsia="Calibri" w:hAnsi="Simplified Arabic" w:cs="Simplified Arabic" w:hint="cs"/>
          <w:sz w:val="28"/>
          <w:szCs w:val="28"/>
          <w:rtl/>
          <w:lang w:bidi="ar-IQ"/>
        </w:rPr>
        <w:t>.</w:t>
      </w:r>
    </w:p>
    <w:p w:rsidR="00441CD0" w:rsidRPr="00E66B57" w:rsidRDefault="00441CD0" w:rsidP="00441CD0">
      <w:pPr>
        <w:bidi/>
        <w:spacing w:after="120"/>
        <w:jc w:val="both"/>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b/>
          <w:bCs/>
          <w:sz w:val="28"/>
          <w:szCs w:val="28"/>
          <w:rtl/>
          <w:lang w:bidi="ar-IQ"/>
        </w:rPr>
        <w:t>5-2 التوصيات</w:t>
      </w:r>
    </w:p>
    <w:p w:rsidR="00441CD0" w:rsidRPr="00E66B57" w:rsidRDefault="00441CD0" w:rsidP="002B7AA0">
      <w:pPr>
        <w:numPr>
          <w:ilvl w:val="3"/>
          <w:numId w:val="21"/>
        </w:numPr>
        <w:bidi/>
        <w:spacing w:after="120"/>
        <w:ind w:left="135" w:firstLine="0"/>
        <w:contextualSpacing/>
        <w:jc w:val="both"/>
        <w:rPr>
          <w:rFonts w:ascii="Simplified Arabic" w:eastAsia="Calibri" w:hAnsi="Simplified Arabic" w:cs="Simplified Arabic"/>
          <w:sz w:val="28"/>
          <w:szCs w:val="28"/>
          <w:lang w:bidi="ar-IQ"/>
        </w:rPr>
      </w:pPr>
      <w:r w:rsidRPr="00E66B57">
        <w:rPr>
          <w:rFonts w:ascii="Simplified Arabic" w:eastAsia="Calibri" w:hAnsi="Simplified Arabic" w:cs="Simplified Arabic" w:hint="cs"/>
          <w:sz w:val="28"/>
          <w:szCs w:val="28"/>
          <w:rtl/>
          <w:lang w:bidi="ar-IQ"/>
        </w:rPr>
        <w:t>اجراء المزيد من الدراسات بتطبيق نفس الوسيلة والتدريبات لباقي فعاليات القفز.</w:t>
      </w:r>
    </w:p>
    <w:p w:rsidR="00441CD0" w:rsidRPr="00E66B57" w:rsidRDefault="00441CD0" w:rsidP="002B7AA0">
      <w:pPr>
        <w:numPr>
          <w:ilvl w:val="3"/>
          <w:numId w:val="21"/>
        </w:numPr>
        <w:bidi/>
        <w:spacing w:after="120"/>
        <w:ind w:left="135" w:firstLine="0"/>
        <w:contextualSpacing/>
        <w:jc w:val="both"/>
        <w:rPr>
          <w:rFonts w:ascii="Simplified Arabic" w:eastAsia="Calibri" w:hAnsi="Simplified Arabic" w:cs="Simplified Arabic"/>
          <w:sz w:val="28"/>
          <w:szCs w:val="28"/>
          <w:lang w:bidi="ar-IQ"/>
        </w:rPr>
      </w:pPr>
      <w:r w:rsidRPr="00E66B57">
        <w:rPr>
          <w:rFonts w:ascii="Simplified Arabic" w:eastAsia="Calibri" w:hAnsi="Simplified Arabic" w:cs="Simplified Arabic" w:hint="cs"/>
          <w:sz w:val="28"/>
          <w:szCs w:val="28"/>
          <w:rtl/>
          <w:lang w:bidi="ar-IQ"/>
        </w:rPr>
        <w:t>التاكيد على اكمال تدريب عينة البحث التجريبية .</w:t>
      </w:r>
    </w:p>
    <w:p w:rsidR="00441CD0" w:rsidRPr="00E66B57" w:rsidRDefault="00441CD0" w:rsidP="002B7AA0">
      <w:pPr>
        <w:numPr>
          <w:ilvl w:val="3"/>
          <w:numId w:val="21"/>
        </w:numPr>
        <w:bidi/>
        <w:spacing w:after="120"/>
        <w:ind w:left="135" w:firstLine="0"/>
        <w:contextualSpacing/>
        <w:jc w:val="both"/>
        <w:rPr>
          <w:rFonts w:ascii="Simplified Arabic" w:eastAsia="Calibri" w:hAnsi="Simplified Arabic" w:cs="Simplified Arabic"/>
          <w:sz w:val="28"/>
          <w:szCs w:val="28"/>
          <w:lang w:bidi="ar-IQ"/>
        </w:rPr>
      </w:pPr>
      <w:r w:rsidRPr="00E66B57">
        <w:rPr>
          <w:rFonts w:ascii="Simplified Arabic" w:eastAsia="Calibri" w:hAnsi="Simplified Arabic" w:cs="Simplified Arabic" w:hint="cs"/>
          <w:sz w:val="28"/>
          <w:szCs w:val="28"/>
          <w:rtl/>
          <w:lang w:bidi="ar-IQ"/>
        </w:rPr>
        <w:t>دراسة الاسس النفسية والفسيولوجية المصاحبة للتدريب بمقاومات.</w:t>
      </w:r>
    </w:p>
    <w:p w:rsidR="00441CD0" w:rsidRPr="00362FBE" w:rsidRDefault="00441CD0" w:rsidP="002B7AA0">
      <w:pPr>
        <w:numPr>
          <w:ilvl w:val="3"/>
          <w:numId w:val="21"/>
        </w:numPr>
        <w:bidi/>
        <w:spacing w:after="120"/>
        <w:ind w:left="135" w:firstLine="0"/>
        <w:contextualSpacing/>
        <w:jc w:val="both"/>
        <w:rPr>
          <w:rFonts w:ascii="Simplified Arabic" w:eastAsia="Calibri" w:hAnsi="Simplified Arabic" w:cs="Simplified Arabic"/>
          <w:sz w:val="28"/>
          <w:szCs w:val="28"/>
          <w:lang w:bidi="ar-IQ"/>
        </w:rPr>
      </w:pPr>
      <w:r w:rsidRPr="00E66B57">
        <w:rPr>
          <w:rFonts w:ascii="Simplified Arabic" w:eastAsia="Calibri" w:hAnsi="Simplified Arabic" w:cs="Simplified Arabic" w:hint="cs"/>
          <w:sz w:val="28"/>
          <w:szCs w:val="28"/>
          <w:rtl/>
          <w:lang w:bidi="ar-IQ"/>
        </w:rPr>
        <w:t>استخدام مقاومات اخرى مع الوسيلة التدريبية لبيان فاعليتها في تطوير القدرات البدنية والبيوميكانيكية كاستخدام مقاومة الماء مع المنحدرات.</w:t>
      </w:r>
    </w:p>
    <w:p w:rsidR="00441CD0" w:rsidRPr="00713544" w:rsidRDefault="00441CD0" w:rsidP="00441CD0">
      <w:pPr>
        <w:bidi/>
        <w:spacing w:after="120"/>
        <w:rPr>
          <w:rFonts w:ascii="Simplified Arabic" w:eastAsia="Calibri" w:hAnsi="Simplified Arabic" w:cs="Simplified Arabic"/>
          <w:b/>
          <w:bCs/>
          <w:sz w:val="28"/>
          <w:szCs w:val="28"/>
          <w:rtl/>
          <w:lang w:bidi="ar-IQ"/>
        </w:rPr>
      </w:pPr>
      <w:r w:rsidRPr="00E66B57">
        <w:rPr>
          <w:rFonts w:ascii="Simplified Arabic" w:eastAsia="Calibri" w:hAnsi="Simplified Arabic" w:cs="Simplified Arabic" w:hint="cs"/>
          <w:b/>
          <w:bCs/>
          <w:sz w:val="28"/>
          <w:szCs w:val="28"/>
          <w:rtl/>
          <w:lang w:bidi="ar-IQ"/>
        </w:rPr>
        <w:t>ال</w:t>
      </w:r>
      <w:r>
        <w:rPr>
          <w:rFonts w:ascii="Simplified Arabic" w:eastAsia="Calibri" w:hAnsi="Simplified Arabic" w:cs="Simplified Arabic" w:hint="cs"/>
          <w:b/>
          <w:bCs/>
          <w:sz w:val="28"/>
          <w:szCs w:val="28"/>
          <w:rtl/>
          <w:lang w:bidi="ar-IQ"/>
        </w:rPr>
        <w:t xml:space="preserve">مصادر </w:t>
      </w:r>
    </w:p>
    <w:p w:rsidR="00441CD0" w:rsidRPr="00713544" w:rsidRDefault="00441CD0" w:rsidP="002B7AA0">
      <w:pPr>
        <w:numPr>
          <w:ilvl w:val="4"/>
          <w:numId w:val="19"/>
        </w:numPr>
        <w:bidi/>
        <w:spacing w:after="120"/>
        <w:contextualSpacing/>
        <w:jc w:val="both"/>
        <w:rPr>
          <w:rFonts w:ascii="Simplified Arabic" w:eastAsia="Times New Roman" w:hAnsi="Simplified Arabic" w:cs="Simplified Arabic"/>
          <w:sz w:val="28"/>
          <w:szCs w:val="28"/>
          <w:rtl/>
        </w:rPr>
      </w:pPr>
      <w:r w:rsidRPr="00713544">
        <w:rPr>
          <w:rFonts w:ascii="Simplified Arabic" w:eastAsia="Times New Roman" w:hAnsi="Simplified Arabic" w:cs="Simplified Arabic"/>
          <w:sz w:val="28"/>
          <w:szCs w:val="28"/>
          <w:rtl/>
        </w:rPr>
        <w:t xml:space="preserve">بسطويسي احمد ؛ </w:t>
      </w:r>
      <w:r w:rsidRPr="00713544">
        <w:rPr>
          <w:rFonts w:ascii="Simplified Arabic" w:eastAsia="Times New Roman" w:hAnsi="Simplified Arabic" w:cs="Simplified Arabic"/>
          <w:sz w:val="28"/>
          <w:szCs w:val="28"/>
          <w:u w:val="single"/>
          <w:rtl/>
        </w:rPr>
        <w:t>علم التدريب الرياضي، نظرياته وتطبيقاته</w:t>
      </w:r>
      <w:r w:rsidRPr="00713544">
        <w:rPr>
          <w:rFonts w:ascii="Simplified Arabic" w:eastAsia="Times New Roman" w:hAnsi="Simplified Arabic" w:cs="Simplified Arabic"/>
          <w:sz w:val="28"/>
          <w:szCs w:val="28"/>
          <w:rtl/>
        </w:rPr>
        <w:t>، دار الفكر العربي،</w:t>
      </w:r>
      <w:r>
        <w:rPr>
          <w:rFonts w:ascii="Simplified Arabic" w:eastAsia="Times New Roman" w:hAnsi="Simplified Arabic" w:cs="Simplified Arabic" w:hint="cs"/>
          <w:sz w:val="28"/>
          <w:szCs w:val="28"/>
          <w:rtl/>
        </w:rPr>
        <w:t xml:space="preserve"> </w:t>
      </w:r>
      <w:r w:rsidRPr="00713544">
        <w:rPr>
          <w:rFonts w:ascii="Simplified Arabic" w:eastAsia="Times New Roman" w:hAnsi="Simplified Arabic" w:cs="Simplified Arabic"/>
          <w:sz w:val="28"/>
          <w:szCs w:val="28"/>
          <w:rtl/>
        </w:rPr>
        <w:t xml:space="preserve">القاهرة ، 1999 </w:t>
      </w:r>
      <w:r w:rsidRPr="00713544">
        <w:rPr>
          <w:rFonts w:ascii="Simplified Arabic" w:eastAsia="Times New Roman" w:hAnsi="Simplified Arabic" w:cs="Simplified Arabic"/>
          <w:sz w:val="28"/>
          <w:szCs w:val="28"/>
        </w:rPr>
        <w:t>.</w:t>
      </w:r>
    </w:p>
    <w:p w:rsidR="00441CD0" w:rsidRPr="00362FBE" w:rsidRDefault="00441CD0" w:rsidP="002B7AA0">
      <w:pPr>
        <w:numPr>
          <w:ilvl w:val="0"/>
          <w:numId w:val="19"/>
        </w:numPr>
        <w:bidi/>
        <w:spacing w:after="120"/>
        <w:ind w:left="360"/>
        <w:contextualSpacing/>
        <w:jc w:val="both"/>
        <w:rPr>
          <w:rFonts w:ascii="Simplified Arabic" w:eastAsia="Times New Roman" w:hAnsi="Simplified Arabic" w:cs="Simplified Arabic"/>
          <w:b/>
          <w:bCs/>
          <w:sz w:val="24"/>
          <w:szCs w:val="24"/>
          <w:rtl/>
          <w:lang w:bidi="ar-IQ"/>
        </w:rPr>
      </w:pPr>
      <w:r w:rsidRPr="00362FBE">
        <w:rPr>
          <w:rFonts w:ascii="Simplified Arabic" w:eastAsia="Times New Roman" w:hAnsi="Simplified Arabic" w:cs="Simplified Arabic"/>
          <w:b/>
          <w:bCs/>
          <w:sz w:val="24"/>
          <w:szCs w:val="24"/>
          <w:rtl/>
        </w:rPr>
        <w:t xml:space="preserve">صريح عبد الكريم </w:t>
      </w:r>
      <w:r w:rsidRPr="00362FBE">
        <w:rPr>
          <w:rFonts w:ascii="Simplified Arabic" w:eastAsia="Times New Roman" w:hAnsi="Simplified Arabic" w:cs="Simplified Arabic" w:hint="cs"/>
          <w:b/>
          <w:bCs/>
          <w:sz w:val="24"/>
          <w:szCs w:val="24"/>
          <w:rtl/>
        </w:rPr>
        <w:t>:تطبيقات البايوميكانيكي في التدريب الرياضي والاداء الحركي، عمان، دار الحكمة ، 2010</w:t>
      </w:r>
    </w:p>
    <w:p w:rsidR="00441CD0" w:rsidRPr="00713544" w:rsidRDefault="00441CD0" w:rsidP="002B7AA0">
      <w:pPr>
        <w:numPr>
          <w:ilvl w:val="0"/>
          <w:numId w:val="19"/>
        </w:numPr>
        <w:bidi/>
        <w:spacing w:after="120"/>
        <w:ind w:left="360"/>
        <w:contextualSpacing/>
        <w:jc w:val="both"/>
        <w:rPr>
          <w:rFonts w:ascii="Simplified Arabic" w:eastAsia="Times New Roman" w:hAnsi="Simplified Arabic" w:cs="Simplified Arabic"/>
          <w:sz w:val="28"/>
          <w:szCs w:val="28"/>
          <w:rtl/>
          <w:lang w:bidi="ar-IQ"/>
        </w:rPr>
      </w:pPr>
      <w:r w:rsidRPr="00713544">
        <w:rPr>
          <w:rFonts w:ascii="Simplified Arabic" w:eastAsia="Times New Roman" w:hAnsi="Simplified Arabic" w:cs="Simplified Arabic"/>
          <w:sz w:val="28"/>
          <w:szCs w:val="28"/>
          <w:rtl/>
        </w:rPr>
        <w:t xml:space="preserve">صريح عبد الكريم الفضلي ووهبي علوان البياتي: </w:t>
      </w:r>
      <w:r w:rsidRPr="00713544">
        <w:rPr>
          <w:rFonts w:ascii="Simplified Arabic" w:eastAsia="Times New Roman" w:hAnsi="Simplified Arabic" w:cs="Simplified Arabic"/>
          <w:sz w:val="28"/>
          <w:szCs w:val="28"/>
          <w:u w:val="single"/>
          <w:rtl/>
        </w:rPr>
        <w:t>البايوميكانيك الحيوي الرياضي</w:t>
      </w:r>
      <w:r>
        <w:rPr>
          <w:rFonts w:ascii="Simplified Arabic" w:eastAsia="Times New Roman" w:hAnsi="Simplified Arabic" w:cs="Simplified Arabic"/>
          <w:sz w:val="28"/>
          <w:szCs w:val="28"/>
          <w:rtl/>
        </w:rPr>
        <w:t xml:space="preserve"> ،ط1،شركة الغدير ،بغداد,2012</w:t>
      </w:r>
      <w:r>
        <w:rPr>
          <w:rFonts w:ascii="Simplified Arabic" w:eastAsia="Times New Roman" w:hAnsi="Simplified Arabic" w:cs="Simplified Arabic" w:hint="cs"/>
          <w:sz w:val="28"/>
          <w:szCs w:val="28"/>
          <w:rtl/>
        </w:rPr>
        <w:t>.</w:t>
      </w:r>
    </w:p>
    <w:p w:rsidR="00441CD0" w:rsidRPr="00713544" w:rsidRDefault="00441CD0" w:rsidP="002B7AA0">
      <w:pPr>
        <w:numPr>
          <w:ilvl w:val="0"/>
          <w:numId w:val="19"/>
        </w:numPr>
        <w:bidi/>
        <w:spacing w:after="120"/>
        <w:ind w:left="360"/>
        <w:contextualSpacing/>
        <w:jc w:val="both"/>
        <w:rPr>
          <w:rFonts w:ascii="Simplified Arabic" w:eastAsia="Times New Roman" w:hAnsi="Simplified Arabic" w:cs="Simplified Arabic"/>
          <w:sz w:val="28"/>
          <w:szCs w:val="28"/>
          <w:lang w:bidi="ar-IQ"/>
        </w:rPr>
      </w:pPr>
      <w:r w:rsidRPr="00713544">
        <w:rPr>
          <w:rFonts w:ascii="Simplified Arabic" w:eastAsia="Times New Roman" w:hAnsi="Simplified Arabic" w:cs="Simplified Arabic"/>
          <w:sz w:val="28"/>
          <w:szCs w:val="28"/>
          <w:rtl/>
          <w:lang w:bidi="ar-IQ"/>
        </w:rPr>
        <w:t>لويس مندوزا و ايبرهرت نيكسدورف :التحليل البايوميكانيكي ( الحركة الحيوية) لفعاليات الوثب الطويل في بطولة العالم برلين2009 بالعاب القوى،</w:t>
      </w:r>
      <w:r>
        <w:rPr>
          <w:rFonts w:ascii="Simplified Arabic" w:eastAsia="Times New Roman" w:hAnsi="Simplified Arabic" w:cs="Simplified Arabic" w:hint="cs"/>
          <w:sz w:val="28"/>
          <w:szCs w:val="28"/>
          <w:rtl/>
          <w:lang w:bidi="ar-IQ"/>
        </w:rPr>
        <w:t xml:space="preserve"> </w:t>
      </w:r>
      <w:r w:rsidRPr="00713544">
        <w:rPr>
          <w:rFonts w:ascii="Simplified Arabic" w:eastAsia="Times New Roman" w:hAnsi="Simplified Arabic" w:cs="Simplified Arabic"/>
          <w:sz w:val="28"/>
          <w:szCs w:val="28"/>
          <w:rtl/>
          <w:lang w:bidi="ar-IQ"/>
        </w:rPr>
        <w:t xml:space="preserve">ترجمة مركز التنمية الاقليمي بالقاهرة 2010 </w:t>
      </w:r>
      <w:r w:rsidRPr="00713544">
        <w:rPr>
          <w:rFonts w:ascii="Simplified Arabic" w:eastAsia="Times New Roman" w:hAnsi="Simplified Arabic" w:cs="Simplified Arabic"/>
          <w:sz w:val="28"/>
          <w:szCs w:val="28"/>
          <w:lang w:bidi="ar-IQ"/>
        </w:rPr>
        <w:t>.</w:t>
      </w:r>
    </w:p>
    <w:p w:rsidR="00441CD0" w:rsidRPr="00713544" w:rsidRDefault="00441CD0" w:rsidP="002B7AA0">
      <w:pPr>
        <w:numPr>
          <w:ilvl w:val="0"/>
          <w:numId w:val="19"/>
        </w:numPr>
        <w:bidi/>
        <w:spacing w:after="120"/>
        <w:ind w:left="360"/>
        <w:contextualSpacing/>
        <w:jc w:val="both"/>
        <w:rPr>
          <w:rFonts w:ascii="Simplified Arabic" w:eastAsia="Times New Roman" w:hAnsi="Simplified Arabic" w:cs="Simplified Arabic"/>
          <w:sz w:val="28"/>
          <w:szCs w:val="28"/>
          <w:rtl/>
          <w:lang w:bidi="ar-IQ"/>
        </w:rPr>
      </w:pPr>
      <w:r w:rsidRPr="00713544">
        <w:rPr>
          <w:rFonts w:ascii="Simplified Arabic" w:eastAsia="Times New Roman" w:hAnsi="Simplified Arabic" w:cs="Simplified Arabic" w:hint="cs"/>
          <w:sz w:val="28"/>
          <w:szCs w:val="28"/>
          <w:rtl/>
          <w:lang w:bidi="ar-IQ"/>
        </w:rPr>
        <w:t>ياسر نجاح واحمد ثامر : التحليل الحركي الرياضي ،دار الضياء للطباعة ،النجف ، 2015.</w:t>
      </w:r>
    </w:p>
    <w:p w:rsidR="00441CD0" w:rsidRPr="00713544" w:rsidRDefault="00441CD0" w:rsidP="002B7AA0">
      <w:pPr>
        <w:numPr>
          <w:ilvl w:val="0"/>
          <w:numId w:val="18"/>
        </w:numPr>
        <w:spacing w:after="120"/>
        <w:ind w:left="180"/>
        <w:contextualSpacing/>
        <w:jc w:val="both"/>
        <w:rPr>
          <w:rFonts w:ascii="Simplified Arabic" w:eastAsia="Times New Roman" w:hAnsi="Simplified Arabic" w:cs="Simplified Arabic"/>
          <w:sz w:val="28"/>
          <w:szCs w:val="28"/>
        </w:rPr>
      </w:pPr>
      <w:r w:rsidRPr="00713544">
        <w:rPr>
          <w:rFonts w:ascii="Simplified Arabic" w:eastAsia="Times New Roman" w:hAnsi="Simplified Arabic" w:cs="Simplified Arabic"/>
          <w:sz w:val="28"/>
          <w:szCs w:val="28"/>
        </w:rPr>
        <w:t>Schiffre.J:Training  procedures in  sprinting for speed plateau.part II.NSA.27.(1)2011.</w:t>
      </w:r>
    </w:p>
    <w:p w:rsidR="00441CD0" w:rsidRPr="00362FBE" w:rsidRDefault="00441CD0" w:rsidP="002B7AA0">
      <w:pPr>
        <w:numPr>
          <w:ilvl w:val="0"/>
          <w:numId w:val="18"/>
        </w:numPr>
        <w:spacing w:after="120"/>
        <w:ind w:left="180"/>
        <w:contextualSpacing/>
        <w:jc w:val="both"/>
        <w:rPr>
          <w:rFonts w:ascii="Simplified Arabic" w:eastAsia="Times New Roman" w:hAnsi="Simplified Arabic" w:cs="Simplified Arabic"/>
          <w:sz w:val="28"/>
          <w:szCs w:val="28"/>
          <w:rtl/>
        </w:rPr>
      </w:pPr>
      <w:r w:rsidRPr="00713544">
        <w:rPr>
          <w:rFonts w:ascii="Simplified Arabic" w:eastAsia="Times New Roman" w:hAnsi="Simplified Arabic" w:cs="Simplified Arabic"/>
          <w:sz w:val="28"/>
          <w:szCs w:val="28"/>
        </w:rPr>
        <w:t>Dare,B&amp; Keatney.B: Speed training ,Track Coach (103),1988. .</w:t>
      </w:r>
    </w:p>
    <w:p w:rsidR="00F570AD" w:rsidRPr="00441CD0" w:rsidRDefault="00F570AD" w:rsidP="00441CD0">
      <w:bookmarkStart w:id="2" w:name="_GoBack"/>
      <w:bookmarkEnd w:id="2"/>
    </w:p>
    <w:sectPr w:rsidR="00F570AD" w:rsidRPr="00441CD0" w:rsidSect="00441CD0">
      <w:headerReference w:type="default" r:id="rId11"/>
      <w:footerReference w:type="default" r:id="rId12"/>
      <w:pgSz w:w="12240" w:h="15840"/>
      <w:pgMar w:top="1135" w:right="1183" w:bottom="1440" w:left="1134" w:header="720" w:footer="720" w:gutter="0"/>
      <w:pgNumType w:start="3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A0" w:rsidRDefault="002B7AA0" w:rsidP="00B7581F">
      <w:pPr>
        <w:spacing w:after="0" w:line="240" w:lineRule="auto"/>
      </w:pPr>
      <w:r>
        <w:separator/>
      </w:r>
    </w:p>
  </w:endnote>
  <w:endnote w:type="continuationSeparator" w:id="0">
    <w:p w:rsidR="002B7AA0" w:rsidRDefault="002B7AA0"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685551AE" wp14:editId="2C2B66A4">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A0" w:rsidRDefault="002B7AA0" w:rsidP="00B7581F">
      <w:pPr>
        <w:spacing w:after="0" w:line="240" w:lineRule="auto"/>
      </w:pPr>
      <w:r>
        <w:separator/>
      </w:r>
    </w:p>
  </w:footnote>
  <w:footnote w:type="continuationSeparator" w:id="0">
    <w:p w:rsidR="002B7AA0" w:rsidRDefault="002B7AA0"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2B7AA0" w:rsidRPr="002B7AA0">
          <w:rPr>
            <w:rFonts w:cs="Calibri"/>
            <w:noProof/>
            <w:lang w:val="ar-SA"/>
          </w:rPr>
          <w:t>384</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EB31735"/>
    <w:multiLevelType w:val="multilevel"/>
    <w:tmpl w:val="01EACB3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92D27"/>
    <w:multiLevelType w:val="multilevel"/>
    <w:tmpl w:val="CA84A6FA"/>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9A50045"/>
    <w:multiLevelType w:val="hybridMultilevel"/>
    <w:tmpl w:val="D44C0B98"/>
    <w:lvl w:ilvl="0" w:tplc="1C22A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57B44"/>
    <w:multiLevelType w:val="multilevel"/>
    <w:tmpl w:val="58E009AA"/>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56350"/>
    <w:multiLevelType w:val="hybridMultilevel"/>
    <w:tmpl w:val="629C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82411"/>
    <w:multiLevelType w:val="hybridMultilevel"/>
    <w:tmpl w:val="A0E2989A"/>
    <w:lvl w:ilvl="0" w:tplc="84728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D230C"/>
    <w:multiLevelType w:val="hybridMultilevel"/>
    <w:tmpl w:val="90744ECA"/>
    <w:lvl w:ilvl="0" w:tplc="1C22AE26">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2">
    <w:nsid w:val="44855BBF"/>
    <w:multiLevelType w:val="multilevel"/>
    <w:tmpl w:val="7016712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DFA3CAF"/>
    <w:multiLevelType w:val="multilevel"/>
    <w:tmpl w:val="70A61EF6"/>
    <w:lvl w:ilvl="0">
      <w:start w:val="1"/>
      <w:numFmt w:val="bullet"/>
      <w:lvlText w:val=""/>
      <w:lvlJc w:val="left"/>
      <w:pPr>
        <w:ind w:left="0" w:firstLine="0"/>
      </w:pPr>
      <w:rPr>
        <w:rFonts w:ascii="Wingdings" w:hAnsi="Wingdings"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17B2B1C"/>
    <w:multiLevelType w:val="hybridMultilevel"/>
    <w:tmpl w:val="27DA3562"/>
    <w:lvl w:ilvl="0" w:tplc="AE546286">
      <w:start w:val="1"/>
      <w:numFmt w:val="decimal"/>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6">
    <w:nsid w:val="56F65F01"/>
    <w:multiLevelType w:val="hybridMultilevel"/>
    <w:tmpl w:val="0AA6E684"/>
    <w:lvl w:ilvl="0" w:tplc="84728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E32CD"/>
    <w:multiLevelType w:val="hybridMultilevel"/>
    <w:tmpl w:val="63E83A44"/>
    <w:lvl w:ilvl="0" w:tplc="84728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9">
    <w:nsid w:val="75E1032B"/>
    <w:multiLevelType w:val="hybridMultilevel"/>
    <w:tmpl w:val="94BA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87632"/>
    <w:multiLevelType w:val="hybridMultilevel"/>
    <w:tmpl w:val="23C8F65A"/>
    <w:lvl w:ilvl="0" w:tplc="2DA4352C">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1"/>
  </w:num>
  <w:num w:numId="5">
    <w:abstractNumId w:val="18"/>
  </w:num>
  <w:num w:numId="6">
    <w:abstractNumId w:val="5"/>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 w:numId="17">
    <w:abstractNumId w:val="14"/>
  </w:num>
  <w:num w:numId="18">
    <w:abstractNumId w:val="9"/>
  </w:num>
  <w:num w:numId="19">
    <w:abstractNumId w:val="19"/>
  </w:num>
  <w:num w:numId="20">
    <w:abstractNumId w:val="6"/>
  </w:num>
  <w:num w:numId="21">
    <w:abstractNumId w:val="15"/>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74A5B"/>
    <w:rsid w:val="002815D1"/>
    <w:rsid w:val="002B7AA0"/>
    <w:rsid w:val="002D58A9"/>
    <w:rsid w:val="00344AD4"/>
    <w:rsid w:val="00355556"/>
    <w:rsid w:val="00360B7B"/>
    <w:rsid w:val="00365AA9"/>
    <w:rsid w:val="00370C23"/>
    <w:rsid w:val="003B14A0"/>
    <w:rsid w:val="003B3727"/>
    <w:rsid w:val="003E1D28"/>
    <w:rsid w:val="003E4B58"/>
    <w:rsid w:val="00405C40"/>
    <w:rsid w:val="00430019"/>
    <w:rsid w:val="0043760F"/>
    <w:rsid w:val="00441CD0"/>
    <w:rsid w:val="0045015F"/>
    <w:rsid w:val="004521EE"/>
    <w:rsid w:val="004611AF"/>
    <w:rsid w:val="00480A0E"/>
    <w:rsid w:val="005063F6"/>
    <w:rsid w:val="00533719"/>
    <w:rsid w:val="00541C4E"/>
    <w:rsid w:val="0054431C"/>
    <w:rsid w:val="00545507"/>
    <w:rsid w:val="0056220B"/>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0480"/>
    <w:rsid w:val="00EF7F04"/>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sd.sham903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
    <b:Tag>Sch114</b:Tag>
    <b:SourceType>Book</b:SourceType>
    <b:Guid>{A2939F60-294C-427A-8FA4-5C00CD1248FA}</b:Guid>
    <b:Author>
      <b:Author>
        <b:NameList>
          <b:Person>
            <b:Last>Schiffre.J:Training</b:Last>
          </b:Person>
        </b:NameList>
      </b:Author>
    </b:Author>
    <b:Year>2011</b:Year>
    <b:RefOrder>1</b:RefOrder>
  </b:Source>
  <b:Source>
    <b:Tag>ياس15</b:Tag>
    <b:SourceType>Book</b:SourceType>
    <b:Guid>{F103D201-9E76-440E-8123-4F308E8EC581}</b:Guid>
    <b:Author>
      <b:Author>
        <b:Corporate>ياسر نجاح واحمد ثامر </b:Corporate>
      </b:Author>
    </b:Author>
    <b:Title>التحليل الحركي الرياضي </b:Title>
    <b:Year>2015</b:Year>
    <b:City>النجف</b:City>
    <b:Publisher>دار الضياء للطباعة </b:Publisher>
    <b:RefOrder>2</b:RefOrder>
  </b:Source>
  <b:Source>
    <b:Tag>صري121</b:Tag>
    <b:SourceType>Book</b:SourceType>
    <b:Guid>{33976DA8-E7A8-419F-A227-89BC4F511A1A}</b:Guid>
    <b:Author>
      <b:Author>
        <b:Corporate>صريح عبد الكريم الفضلي ووهبي علوان البياتي</b:Corporate>
      </b:Author>
    </b:Author>
    <b:Title>البايوميكانيك الحيوي</b:Title>
    <b:Year>2012</b:Year>
    <b:City>بيروت </b:City>
    <b:Publisher>الغدير للطباعة </b:Publisher>
    <b:RefOrder>3</b:RefOrder>
  </b:Source>
  <b:Source>
    <b:Tag>بسط99</b:Tag>
    <b:SourceType>Book</b:SourceType>
    <b:Guid>{C7CA76E3-9183-4049-A866-18A99DA790B9}</b:Guid>
    <b:Author>
      <b:Author>
        <b:NameList>
          <b:Person>
            <b:Last>بسطويسي</b:Last>
          </b:Person>
        </b:NameList>
      </b:Author>
    </b:Author>
    <b:Title>علم التدريب الرياضي، نظرياته وتطبيقاته،</b:Title>
    <b:Year>1999</b:Year>
    <b:City>القاهرة </b:City>
    <b:RefOrder>4</b:RefOrder>
  </b:Source>
  <b:Source>
    <b:Tag>لوي10</b:Tag>
    <b:SourceType>Book</b:SourceType>
    <b:Guid>{AB1FD094-EBFF-48B1-B70D-D842BCD5CEFF}</b:Guid>
    <b:Author>
      <b:Author>
        <b:NameList>
          <b:Person>
            <b:Last>نيكسدورف</b:Last>
            <b:First>لويس</b:First>
            <b:Middle>مندوزا و ايبرهرت</b:Middle>
          </b:Person>
        </b:NameList>
      </b:Author>
    </b:Author>
    <b:Title>التحليل البايوميكانيكي</b:Title>
    <b:Year>2010</b:Year>
    <b:City>برلين</b:City>
    <b:RefOrder>5</b:RefOrder>
  </b:Source>
  <b:Source>
    <b:Tag>Dar88</b:Tag>
    <b:SourceType>Book</b:SourceType>
    <b:Guid>{F0B03699-7FCD-4B08-9DCE-A8D32B456A25}</b:Guid>
    <b:Author>
      <b:Author>
        <b:NameList>
          <b:Person>
            <b:Last>Dare</b:Last>
            <b:First>B&amp;</b:First>
            <b:Middle>Keatney.B</b:Middle>
          </b:Person>
        </b:NameList>
      </b:Author>
    </b:Author>
    <b:Title>speed training </b:Title>
    <b:Year>1988</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F1673D-06AE-41FE-822A-9C495104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2543</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2022-08-29T09:28:00Z</dcterms:created>
  <dcterms:modified xsi:type="dcterms:W3CDTF">2022-08-29T09:28:00Z</dcterms:modified>
</cp:coreProperties>
</file>